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1D" w:rsidRPr="001A40B5" w:rsidRDefault="0014681D"/>
    <w:p w:rsidR="0014681D" w:rsidRPr="001A40B5" w:rsidRDefault="0014681D">
      <w:r w:rsidRPr="001A40B5">
        <w:t xml:space="preserve">klasa VIII a, VIII b </w:t>
      </w:r>
    </w:p>
    <w:p w:rsidR="0014681D" w:rsidRPr="001A40B5" w:rsidRDefault="0014681D">
      <w:r w:rsidRPr="001A40B5">
        <w:t>26 marca 2020</w:t>
      </w:r>
    </w:p>
    <w:p w:rsidR="0014681D" w:rsidRPr="001A40B5" w:rsidRDefault="0014681D"/>
    <w:p w:rsidR="0014681D" w:rsidRPr="001A40B5" w:rsidRDefault="0014681D" w:rsidP="0014681D">
      <w:r w:rsidRPr="001A40B5">
        <w:t xml:space="preserve">Temat: Zależności nieantagonistyczne między populacjami. </w:t>
      </w:r>
    </w:p>
    <w:p w:rsidR="0014681D" w:rsidRPr="001A40B5" w:rsidRDefault="0014681D"/>
    <w:p w:rsidR="0014681D" w:rsidRPr="001A40B5" w:rsidRDefault="001A40B5">
      <w:r>
        <w:t>W</w:t>
      </w:r>
      <w:r w:rsidR="0014681D" w:rsidRPr="001A40B5">
        <w:t xml:space="preserve"> podręczniku temat ten znajdziecie na stronach 111- 115. </w:t>
      </w:r>
    </w:p>
    <w:p w:rsidR="0014681D" w:rsidRPr="001A40B5" w:rsidRDefault="0014681D">
      <w:r w:rsidRPr="001A40B5">
        <w:t xml:space="preserve">Temat ten możecie też znaleźć pod linkiem </w:t>
      </w:r>
    </w:p>
    <w:p w:rsidR="0014681D" w:rsidRPr="001A40B5" w:rsidRDefault="0014681D">
      <w:hyperlink r:id="rId6" w:history="1">
        <w:r w:rsidRPr="001A40B5">
          <w:rPr>
            <w:rStyle w:val="Hipercze"/>
          </w:rPr>
          <w:t>https://epodreczniki.pl/a/wspolpraca-miedzy-gatunkami/DoyBZxjoO</w:t>
        </w:r>
      </w:hyperlink>
    </w:p>
    <w:p w:rsidR="0014681D" w:rsidRPr="001A40B5" w:rsidRDefault="0014681D" w:rsidP="0014681D"/>
    <w:p w:rsidR="0014681D" w:rsidRPr="001A40B5" w:rsidRDefault="0014681D" w:rsidP="0014681D"/>
    <w:p w:rsidR="0014681D" w:rsidRPr="001A40B5" w:rsidRDefault="0014681D" w:rsidP="0014681D">
      <w:r w:rsidRPr="001A40B5">
        <w:t xml:space="preserve">Do tej pory omawialiśmy zależności antagonistyczne czyli takie, w których jedna z populacji ponosiła straty. Dziś pora na zależności nieantagonistyczne, czyli takie, w których przynajmniej jedna z populacji ma korzyści i nikt nie ponosi strat. </w:t>
      </w:r>
    </w:p>
    <w:p w:rsidR="0014681D" w:rsidRPr="001A40B5" w:rsidRDefault="0014681D" w:rsidP="0037585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A40B5">
        <w:rPr>
          <w:rFonts w:ascii="Times New Roman" w:hAnsi="Times New Roman"/>
          <w:sz w:val="24"/>
          <w:szCs w:val="24"/>
        </w:rPr>
        <w:t>Przeczytaj uważnie tekst z podręcznika</w:t>
      </w:r>
      <w:r w:rsidR="00935CFB" w:rsidRPr="001A40B5">
        <w:rPr>
          <w:rFonts w:ascii="Times New Roman" w:hAnsi="Times New Roman"/>
          <w:sz w:val="24"/>
          <w:szCs w:val="24"/>
        </w:rPr>
        <w:t>, zwracając uwagę na opisane przykłady i korzyści wynikające  z relacji  dla poszczególnych organizmów</w:t>
      </w:r>
    </w:p>
    <w:p w:rsidR="00375852" w:rsidRPr="001A40B5" w:rsidRDefault="0014681D" w:rsidP="0037585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A40B5">
        <w:rPr>
          <w:rFonts w:ascii="Times New Roman" w:hAnsi="Times New Roman"/>
          <w:sz w:val="24"/>
          <w:szCs w:val="24"/>
        </w:rPr>
        <w:t>Przepisz lub wklej do zeszytu notatkę</w:t>
      </w:r>
      <w:r w:rsidR="00375852" w:rsidRPr="001A40B5">
        <w:rPr>
          <w:rFonts w:ascii="Times New Roman" w:hAnsi="Times New Roman"/>
          <w:sz w:val="24"/>
          <w:szCs w:val="24"/>
        </w:rPr>
        <w:t>.</w:t>
      </w:r>
    </w:p>
    <w:p w:rsidR="0014681D" w:rsidRPr="001A40B5" w:rsidRDefault="00375852" w:rsidP="0037585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A40B5">
        <w:rPr>
          <w:rFonts w:ascii="Times New Roman" w:hAnsi="Times New Roman"/>
          <w:sz w:val="24"/>
          <w:szCs w:val="24"/>
        </w:rPr>
        <w:t>R</w:t>
      </w:r>
      <w:r w:rsidR="0014681D" w:rsidRPr="001A40B5">
        <w:rPr>
          <w:rFonts w:ascii="Times New Roman" w:hAnsi="Times New Roman"/>
          <w:sz w:val="24"/>
          <w:szCs w:val="24"/>
        </w:rPr>
        <w:t xml:space="preserve">ozwiąż </w:t>
      </w:r>
      <w:r w:rsidR="00935CFB" w:rsidRPr="001A40B5">
        <w:rPr>
          <w:rFonts w:ascii="Times New Roman" w:hAnsi="Times New Roman"/>
          <w:sz w:val="24"/>
          <w:szCs w:val="24"/>
        </w:rPr>
        <w:t xml:space="preserve">zamieszczone poniżej ćwiczenia ( możesz je wydrukować, rozwiązać i wkleić do zeszytu lub przepisać ręcznie) </w:t>
      </w:r>
    </w:p>
    <w:p w:rsidR="0014681D" w:rsidRPr="001A40B5" w:rsidRDefault="0014681D" w:rsidP="0014681D">
      <w:r w:rsidRPr="001A40B5">
        <w:t xml:space="preserve">Notatka: </w:t>
      </w:r>
    </w:p>
    <w:p w:rsidR="00375852" w:rsidRPr="001A40B5" w:rsidRDefault="00375852" w:rsidP="0014681D"/>
    <w:p w:rsidR="0014681D" w:rsidRPr="001A40B5" w:rsidRDefault="0014681D" w:rsidP="0014681D">
      <w:r w:rsidRPr="001A40B5">
        <w:t>1. Zależności nieantagonistyczne to takie, w których przynajmniej jedna z populacji od</w:t>
      </w:r>
      <w:r w:rsidR="00375852" w:rsidRPr="001A40B5">
        <w:t>nosi korzyści</w:t>
      </w:r>
      <w:r w:rsidR="00375852" w:rsidRPr="001A40B5">
        <w:br/>
        <w:t>i</w:t>
      </w:r>
      <w:r w:rsidRPr="001A40B5">
        <w:t xml:space="preserve"> żadna nie ponosi strat. </w:t>
      </w:r>
    </w:p>
    <w:p w:rsidR="0014681D" w:rsidRPr="001A40B5" w:rsidRDefault="0014681D" w:rsidP="0014681D">
      <w:r w:rsidRPr="001A40B5">
        <w:t>2. Rodzaje zależności nieantagonistycznych:</w:t>
      </w:r>
    </w:p>
    <w:p w:rsidR="0014681D" w:rsidRPr="001A40B5" w:rsidRDefault="0014681D" w:rsidP="0014681D">
      <w:r w:rsidRPr="001A40B5">
        <w:t xml:space="preserve">a) mutualizm czyli zależność korzystną dla obu populacji, które w niej uczestniczą; w jego obrębie </w:t>
      </w:r>
      <w:r w:rsidR="00375852" w:rsidRPr="001A40B5">
        <w:t>wyróżniamy:</w:t>
      </w:r>
    </w:p>
    <w:p w:rsidR="00375852" w:rsidRPr="001A40B5" w:rsidRDefault="00375852" w:rsidP="0037585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A40B5">
        <w:rPr>
          <w:rFonts w:ascii="Times New Roman" w:hAnsi="Times New Roman"/>
          <w:sz w:val="24"/>
          <w:szCs w:val="24"/>
        </w:rPr>
        <w:t>mutualizm obligatoryjny czyli symbiozę - to zależność korzystna dla obu populacji i niezbędna im do przetrwania</w:t>
      </w:r>
    </w:p>
    <w:p w:rsidR="00375852" w:rsidRPr="001A40B5" w:rsidRDefault="00375852" w:rsidP="0037585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A40B5">
        <w:rPr>
          <w:rFonts w:ascii="Times New Roman" w:hAnsi="Times New Roman"/>
          <w:sz w:val="24"/>
          <w:szCs w:val="24"/>
        </w:rPr>
        <w:t xml:space="preserve">mutualizm fakultatywny czyli </w:t>
      </w:r>
      <w:proofErr w:type="spellStart"/>
      <w:r w:rsidRPr="001A40B5">
        <w:rPr>
          <w:rFonts w:ascii="Times New Roman" w:hAnsi="Times New Roman"/>
          <w:sz w:val="24"/>
          <w:szCs w:val="24"/>
        </w:rPr>
        <w:t>protokooperację</w:t>
      </w:r>
      <w:proofErr w:type="spellEnd"/>
      <w:r w:rsidRPr="001A40B5">
        <w:rPr>
          <w:rFonts w:ascii="Times New Roman" w:hAnsi="Times New Roman"/>
          <w:sz w:val="24"/>
          <w:szCs w:val="24"/>
        </w:rPr>
        <w:t xml:space="preserve"> </w:t>
      </w:r>
      <w:r w:rsidR="001A40B5">
        <w:rPr>
          <w:rFonts w:ascii="Times New Roman" w:hAnsi="Times New Roman"/>
          <w:sz w:val="24"/>
          <w:szCs w:val="24"/>
        </w:rPr>
        <w:t xml:space="preserve"> - </w:t>
      </w:r>
      <w:r w:rsidRPr="001A40B5">
        <w:rPr>
          <w:rFonts w:ascii="Times New Roman" w:hAnsi="Times New Roman"/>
          <w:sz w:val="24"/>
          <w:szCs w:val="24"/>
        </w:rPr>
        <w:t>zależnoś</w:t>
      </w:r>
      <w:r w:rsidR="001A40B5">
        <w:rPr>
          <w:rFonts w:ascii="Times New Roman" w:hAnsi="Times New Roman"/>
          <w:sz w:val="24"/>
          <w:szCs w:val="24"/>
        </w:rPr>
        <w:t>ć , która jest korzyst</w:t>
      </w:r>
      <w:r w:rsidRPr="001A40B5">
        <w:rPr>
          <w:rFonts w:ascii="Times New Roman" w:hAnsi="Times New Roman"/>
          <w:sz w:val="24"/>
          <w:szCs w:val="24"/>
        </w:rPr>
        <w:t>na dla obu populacji, ale nie jest im niezbędna do przeżycia</w:t>
      </w:r>
    </w:p>
    <w:p w:rsidR="00375852" w:rsidRPr="001A40B5" w:rsidRDefault="00375852" w:rsidP="00375852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1A40B5">
        <w:rPr>
          <w:rFonts w:ascii="Times New Roman" w:hAnsi="Times New Roman"/>
          <w:sz w:val="24"/>
          <w:szCs w:val="24"/>
        </w:rPr>
        <w:t xml:space="preserve">b) komensalizm - zależność, w której jedna z populacji ma korzyści, a dla drugiej relacja jest obojętna. </w:t>
      </w:r>
    </w:p>
    <w:p w:rsidR="00375852" w:rsidRPr="001A40B5" w:rsidRDefault="00375852" w:rsidP="0014681D">
      <w:pPr>
        <w:rPr>
          <w:u w:val="single"/>
        </w:rPr>
      </w:pPr>
    </w:p>
    <w:p w:rsidR="00935CFB" w:rsidRPr="001A40B5" w:rsidRDefault="00484689" w:rsidP="0014681D">
      <w:r w:rsidRPr="001A40B5">
        <w:rPr>
          <w:u w:val="single"/>
        </w:rPr>
        <w:t>Ćwiczenia są</w:t>
      </w:r>
      <w:r w:rsidR="001A40B5">
        <w:rPr>
          <w:u w:val="single"/>
        </w:rPr>
        <w:t xml:space="preserve"> </w:t>
      </w:r>
      <w:r w:rsidRPr="001A40B5">
        <w:rPr>
          <w:u w:val="single"/>
        </w:rPr>
        <w:t xml:space="preserve"> na kolejnej stronie</w:t>
      </w:r>
    </w:p>
    <w:p w:rsidR="00484689" w:rsidRPr="001A40B5" w:rsidRDefault="00484689" w:rsidP="0014681D"/>
    <w:p w:rsidR="00484689" w:rsidRPr="001A40B5" w:rsidRDefault="00484689" w:rsidP="0014681D"/>
    <w:p w:rsidR="00484689" w:rsidRPr="001A40B5" w:rsidRDefault="00484689" w:rsidP="0014681D"/>
    <w:p w:rsidR="00484689" w:rsidRPr="001A40B5" w:rsidRDefault="00484689" w:rsidP="0014681D"/>
    <w:p w:rsidR="00484689" w:rsidRPr="001A40B5" w:rsidRDefault="00484689" w:rsidP="0014681D"/>
    <w:p w:rsidR="00484689" w:rsidRPr="001A40B5" w:rsidRDefault="00484689" w:rsidP="0014681D"/>
    <w:p w:rsidR="00484689" w:rsidRPr="001A40B5" w:rsidRDefault="00484689" w:rsidP="0014681D"/>
    <w:p w:rsidR="00484689" w:rsidRPr="001A40B5" w:rsidRDefault="00484689" w:rsidP="0014681D"/>
    <w:p w:rsidR="00484689" w:rsidRPr="001A40B5" w:rsidRDefault="00484689" w:rsidP="0014681D"/>
    <w:p w:rsidR="00484689" w:rsidRPr="001A40B5" w:rsidRDefault="00484689" w:rsidP="0014681D"/>
    <w:p w:rsidR="00484689" w:rsidRPr="001A40B5" w:rsidRDefault="00484689" w:rsidP="0014681D"/>
    <w:p w:rsidR="00484689" w:rsidRPr="001A40B5" w:rsidRDefault="00484689" w:rsidP="0014681D"/>
    <w:p w:rsidR="00484689" w:rsidRPr="001A40B5" w:rsidRDefault="00484689" w:rsidP="0014681D"/>
    <w:p w:rsidR="00484689" w:rsidRPr="001A40B5" w:rsidRDefault="00484689" w:rsidP="0014681D"/>
    <w:p w:rsidR="00484689" w:rsidRPr="001A40B5" w:rsidRDefault="00484689" w:rsidP="0014681D"/>
    <w:p w:rsidR="00484689" w:rsidRPr="001A40B5" w:rsidRDefault="00484689" w:rsidP="0014681D"/>
    <w:p w:rsidR="00484689" w:rsidRPr="001A40B5" w:rsidRDefault="00484689" w:rsidP="0014681D"/>
    <w:p w:rsidR="00484689" w:rsidRPr="001A40B5" w:rsidRDefault="00484689" w:rsidP="0014681D"/>
    <w:p w:rsidR="00484689" w:rsidRPr="001A40B5" w:rsidRDefault="00484689" w:rsidP="0014681D"/>
    <w:p w:rsidR="00484689" w:rsidRPr="001A40B5" w:rsidRDefault="00484689" w:rsidP="0014681D"/>
    <w:p w:rsidR="00484689" w:rsidRPr="001A40B5" w:rsidRDefault="00935CFB" w:rsidP="0014681D">
      <w:r w:rsidRPr="001A40B5">
        <w:rPr>
          <w:b/>
        </w:rPr>
        <w:t xml:space="preserve"> 1.</w:t>
      </w:r>
      <w:r w:rsidRPr="001A40B5">
        <w:t xml:space="preserve"> Mrówki często wchodzą w interakcje z innymi gatunkami. Niektóre z mrówek "hodują" mszyce na różnych roślinach. Dzięki temu mogą się żywić wyprodukowaną przez mszyce wydzieliną, a w zamian bronią je przed drapieżnikami, takimi jak biedronki. Inne gatunki mrówek "uprawiają" i zjadają w swoich mrowiskach grzyby, które bez pomocy mrówek nie mogłyby przeżyć. Często zdarza się, ze w mrowisku żyją inne gatunki owadów np. rybiki, które korzystają z nagromadzonych przez mrówki zapasów, przy czy dla mrówek nie ma to istotnego znaczenia . </w:t>
      </w:r>
    </w:p>
    <w:p w:rsidR="00484689" w:rsidRPr="001A40B5" w:rsidRDefault="00484689" w:rsidP="00484689">
      <w:pPr>
        <w:rPr>
          <w:sz w:val="16"/>
          <w:szCs w:val="16"/>
        </w:rPr>
      </w:pPr>
      <w:r w:rsidRPr="001A40B5">
        <w:rPr>
          <w:sz w:val="16"/>
          <w:szCs w:val="16"/>
        </w:rPr>
        <w:t>Ź</w:t>
      </w:r>
      <w:r w:rsidR="00935CFB" w:rsidRPr="001A40B5">
        <w:rPr>
          <w:sz w:val="16"/>
          <w:szCs w:val="16"/>
        </w:rPr>
        <w:t xml:space="preserve">ródło: </w:t>
      </w:r>
      <w:r w:rsidRPr="001A40B5">
        <w:rPr>
          <w:sz w:val="16"/>
          <w:szCs w:val="16"/>
        </w:rPr>
        <w:t xml:space="preserve">J. Holeczek, B Januszewska - </w:t>
      </w:r>
      <w:proofErr w:type="spellStart"/>
      <w:r w:rsidRPr="001A40B5">
        <w:rPr>
          <w:sz w:val="16"/>
          <w:szCs w:val="16"/>
        </w:rPr>
        <w:t>Hasiec</w:t>
      </w:r>
      <w:proofErr w:type="spellEnd"/>
      <w:r w:rsidRPr="001A40B5">
        <w:rPr>
          <w:sz w:val="16"/>
          <w:szCs w:val="16"/>
        </w:rPr>
        <w:t xml:space="preserve"> "Zeszyt ćwiczeń dla klasy ósmej szkoły podstawowej" Wydawnictwo Nowa Era</w:t>
      </w:r>
    </w:p>
    <w:p w:rsidR="00375852" w:rsidRDefault="00484689" w:rsidP="00484689">
      <w:r w:rsidRPr="001A40B5">
        <w:t>Na podstawie tekstu napisz, jakie zależności występują miedzy:</w:t>
      </w:r>
    </w:p>
    <w:p w:rsidR="001A40B5" w:rsidRPr="001A40B5" w:rsidRDefault="001A40B5" w:rsidP="00484689"/>
    <w:p w:rsidR="00484689" w:rsidRPr="001A40B5" w:rsidRDefault="00484689" w:rsidP="00484689">
      <w:r w:rsidRPr="001A40B5">
        <w:t>a) mrówkami i mszycami - ......................................................................................</w:t>
      </w:r>
    </w:p>
    <w:p w:rsidR="00484689" w:rsidRPr="001A40B5" w:rsidRDefault="00484689" w:rsidP="00484689">
      <w:r w:rsidRPr="001A40B5">
        <w:t>b) mrówkami i rybikami - .......................................................................................</w:t>
      </w:r>
    </w:p>
    <w:p w:rsidR="00484689" w:rsidRPr="001A40B5" w:rsidRDefault="00484689" w:rsidP="00484689">
      <w:r w:rsidRPr="001A40B5">
        <w:t>c) mrówkami i grzybami - .......................................................................................</w:t>
      </w:r>
    </w:p>
    <w:p w:rsidR="001A40B5" w:rsidRPr="001A40B5" w:rsidRDefault="00484689" w:rsidP="00484689">
      <w:r w:rsidRPr="001A40B5">
        <w:rPr>
          <w:b/>
        </w:rPr>
        <w:t>2.</w:t>
      </w:r>
      <w:r w:rsidRPr="001A40B5">
        <w:t xml:space="preserve"> Jemioła i storczyk to dwa gatunki, które możemy spotkać na gałęziach drzew. Jemioła czerpie </w:t>
      </w:r>
      <w:r w:rsidR="001A40B5" w:rsidRPr="001A40B5">
        <w:t xml:space="preserve">z drzewa wodę za pomocą ssawek, a storczyk pobiera wodę z powietrza za pomocą specjalnych korzeni. </w:t>
      </w:r>
    </w:p>
    <w:p w:rsidR="00484689" w:rsidRPr="001A40B5" w:rsidRDefault="001A40B5" w:rsidP="00484689">
      <w:r w:rsidRPr="001A40B5">
        <w:t>a) która z opisanych relacji między rośliną a drzewem jest nieantagonistyczna i dlaczego ...................</w:t>
      </w:r>
    </w:p>
    <w:p w:rsidR="001A40B5" w:rsidRPr="001A40B5" w:rsidRDefault="001A40B5" w:rsidP="00484689">
      <w:r w:rsidRPr="001A40B5">
        <w:t>...................................................................................................................................................................</w:t>
      </w:r>
    </w:p>
    <w:p w:rsidR="001A40B5" w:rsidRPr="001A40B5" w:rsidRDefault="001A40B5" w:rsidP="00484689">
      <w:r w:rsidRPr="001A40B5">
        <w:t>...................................................................................................................................................................</w:t>
      </w:r>
    </w:p>
    <w:p w:rsidR="001A40B5" w:rsidRPr="001A40B5" w:rsidRDefault="001A40B5" w:rsidP="001A40B5">
      <w:r w:rsidRPr="001A40B5">
        <w:t>b) jak nazywa się ten rodzaj interakcji .....................................................................................................</w:t>
      </w:r>
    </w:p>
    <w:p w:rsidR="001A40B5" w:rsidRPr="001A40B5" w:rsidRDefault="001A40B5" w:rsidP="001A40B5"/>
    <w:p w:rsidR="001A40B5" w:rsidRPr="001A40B5" w:rsidRDefault="001A40B5" w:rsidP="001A40B5">
      <w:r w:rsidRPr="001A40B5">
        <w:t>3. W oparciu o tekst z podręcznika uzupełnij tabelę 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3074"/>
        <w:gridCol w:w="2540"/>
        <w:gridCol w:w="2540"/>
        <w:gridCol w:w="2278"/>
      </w:tblGrid>
      <w:tr w:rsidR="001A40B5" w:rsidRPr="001A40B5" w:rsidTr="001A40B5">
        <w:tc>
          <w:tcPr>
            <w:tcW w:w="3074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B5">
              <w:rPr>
                <w:rFonts w:ascii="Times New Roman" w:hAnsi="Times New Roman" w:cs="Times New Roman"/>
                <w:sz w:val="24"/>
                <w:szCs w:val="24"/>
              </w:rPr>
              <w:t>Przykłady organizmów</w:t>
            </w:r>
          </w:p>
        </w:tc>
        <w:tc>
          <w:tcPr>
            <w:tcW w:w="2540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B5">
              <w:rPr>
                <w:rFonts w:ascii="Times New Roman" w:hAnsi="Times New Roman" w:cs="Times New Roman"/>
                <w:sz w:val="24"/>
                <w:szCs w:val="24"/>
              </w:rPr>
              <w:t>Korzyść dla organizmu I</w:t>
            </w:r>
          </w:p>
        </w:tc>
        <w:tc>
          <w:tcPr>
            <w:tcW w:w="2540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B5">
              <w:rPr>
                <w:rFonts w:ascii="Times New Roman" w:hAnsi="Times New Roman" w:cs="Times New Roman"/>
                <w:sz w:val="24"/>
                <w:szCs w:val="24"/>
              </w:rPr>
              <w:t>Korzyść dla organizmu II</w:t>
            </w:r>
          </w:p>
        </w:tc>
        <w:tc>
          <w:tcPr>
            <w:tcW w:w="2278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B5">
              <w:rPr>
                <w:rFonts w:ascii="Times New Roman" w:hAnsi="Times New Roman" w:cs="Times New Roman"/>
                <w:sz w:val="24"/>
                <w:szCs w:val="24"/>
              </w:rPr>
              <w:t>Rodzaj interakcji</w:t>
            </w:r>
          </w:p>
        </w:tc>
      </w:tr>
      <w:tr w:rsidR="001A40B5" w:rsidRPr="001A40B5" w:rsidTr="001A40B5">
        <w:tc>
          <w:tcPr>
            <w:tcW w:w="3074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B5">
              <w:rPr>
                <w:rFonts w:ascii="Times New Roman" w:hAnsi="Times New Roman" w:cs="Times New Roman"/>
                <w:sz w:val="24"/>
                <w:szCs w:val="24"/>
              </w:rPr>
              <w:t>Grzyb i roślina nasienna (mikoryza)</w:t>
            </w:r>
          </w:p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B5" w:rsidRPr="001A40B5" w:rsidTr="001A40B5">
        <w:tc>
          <w:tcPr>
            <w:tcW w:w="3074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B5">
              <w:rPr>
                <w:rFonts w:ascii="Times New Roman" w:hAnsi="Times New Roman" w:cs="Times New Roman"/>
                <w:sz w:val="24"/>
                <w:szCs w:val="24"/>
              </w:rPr>
              <w:t xml:space="preserve">Mrówki </w:t>
            </w:r>
            <w:proofErr w:type="spellStart"/>
            <w:r w:rsidRPr="001A40B5">
              <w:rPr>
                <w:rFonts w:ascii="Times New Roman" w:hAnsi="Times New Roman" w:cs="Times New Roman"/>
                <w:sz w:val="24"/>
                <w:szCs w:val="24"/>
              </w:rPr>
              <w:t>grzybiarki</w:t>
            </w:r>
            <w:proofErr w:type="spellEnd"/>
            <w:r w:rsidRPr="001A40B5">
              <w:rPr>
                <w:rFonts w:ascii="Times New Roman" w:hAnsi="Times New Roman" w:cs="Times New Roman"/>
                <w:sz w:val="24"/>
                <w:szCs w:val="24"/>
              </w:rPr>
              <w:t xml:space="preserve">  i grzyby</w:t>
            </w:r>
          </w:p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B5" w:rsidRPr="001A40B5" w:rsidTr="001A40B5">
        <w:tc>
          <w:tcPr>
            <w:tcW w:w="3074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B5">
              <w:rPr>
                <w:rFonts w:ascii="Times New Roman" w:hAnsi="Times New Roman" w:cs="Times New Roman"/>
                <w:sz w:val="24"/>
                <w:szCs w:val="24"/>
              </w:rPr>
              <w:t>Grzyb i glon</w:t>
            </w:r>
            <w:r w:rsidR="00B64F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A40B5">
              <w:rPr>
                <w:rFonts w:ascii="Times New Roman" w:hAnsi="Times New Roman" w:cs="Times New Roman"/>
                <w:sz w:val="24"/>
                <w:szCs w:val="24"/>
              </w:rPr>
              <w:t>w poroście)</w:t>
            </w:r>
          </w:p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B5" w:rsidRPr="001A40B5" w:rsidTr="001A40B5">
        <w:tc>
          <w:tcPr>
            <w:tcW w:w="3074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B5">
              <w:rPr>
                <w:rFonts w:ascii="Times New Roman" w:hAnsi="Times New Roman" w:cs="Times New Roman"/>
                <w:sz w:val="24"/>
                <w:szCs w:val="24"/>
              </w:rPr>
              <w:t>Rośliny motylkowate</w:t>
            </w:r>
            <w:r w:rsidR="00B64F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40B5">
              <w:rPr>
                <w:rFonts w:ascii="Times New Roman" w:hAnsi="Times New Roman" w:cs="Times New Roman"/>
                <w:sz w:val="24"/>
                <w:szCs w:val="24"/>
              </w:rPr>
              <w:t xml:space="preserve"> i bakterie brodawkowe</w:t>
            </w:r>
          </w:p>
        </w:tc>
        <w:tc>
          <w:tcPr>
            <w:tcW w:w="2540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B5" w:rsidRPr="001A40B5" w:rsidTr="001A40B5">
        <w:tc>
          <w:tcPr>
            <w:tcW w:w="3074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B5">
              <w:rPr>
                <w:rFonts w:ascii="Times New Roman" w:hAnsi="Times New Roman" w:cs="Times New Roman"/>
                <w:sz w:val="24"/>
                <w:szCs w:val="24"/>
              </w:rPr>
              <w:t>Kolibry i rośliny</w:t>
            </w:r>
          </w:p>
        </w:tc>
        <w:tc>
          <w:tcPr>
            <w:tcW w:w="2540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B5" w:rsidRPr="001A40B5" w:rsidTr="001A40B5">
        <w:tc>
          <w:tcPr>
            <w:tcW w:w="3074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B5">
              <w:rPr>
                <w:rFonts w:ascii="Times New Roman" w:hAnsi="Times New Roman" w:cs="Times New Roman"/>
                <w:sz w:val="24"/>
                <w:szCs w:val="24"/>
              </w:rPr>
              <w:t>Mszyce i mrówki</w:t>
            </w:r>
          </w:p>
        </w:tc>
        <w:tc>
          <w:tcPr>
            <w:tcW w:w="2540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B5" w:rsidRPr="001A40B5" w:rsidTr="001A40B5">
        <w:tc>
          <w:tcPr>
            <w:tcW w:w="3074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B5">
              <w:rPr>
                <w:rFonts w:ascii="Times New Roman" w:hAnsi="Times New Roman" w:cs="Times New Roman"/>
                <w:sz w:val="24"/>
                <w:szCs w:val="24"/>
              </w:rPr>
              <w:t>Bąkojady i bawoły</w:t>
            </w:r>
          </w:p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B5" w:rsidRPr="001A40B5" w:rsidTr="001A40B5">
        <w:tc>
          <w:tcPr>
            <w:tcW w:w="3074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B5">
              <w:rPr>
                <w:rFonts w:ascii="Times New Roman" w:hAnsi="Times New Roman" w:cs="Times New Roman"/>
                <w:sz w:val="24"/>
                <w:szCs w:val="24"/>
              </w:rPr>
              <w:t>Podnawki i rekiny</w:t>
            </w:r>
          </w:p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B5" w:rsidRPr="001A40B5" w:rsidTr="001A40B5">
        <w:tc>
          <w:tcPr>
            <w:tcW w:w="3074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0B5">
              <w:rPr>
                <w:rFonts w:ascii="Times New Roman" w:hAnsi="Times New Roman" w:cs="Times New Roman"/>
                <w:sz w:val="24"/>
                <w:szCs w:val="24"/>
              </w:rPr>
              <w:t>Lwy i hieny</w:t>
            </w:r>
          </w:p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B5" w:rsidRPr="001A40B5" w:rsidRDefault="001A40B5" w:rsidP="001A40B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0B5" w:rsidRPr="001A40B5" w:rsidRDefault="001A40B5" w:rsidP="001A40B5"/>
    <w:sectPr w:rsidR="001A40B5" w:rsidRPr="001A40B5" w:rsidSect="00146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662"/>
    <w:multiLevelType w:val="multilevel"/>
    <w:tmpl w:val="0415001D"/>
    <w:styleLink w:val="Styl1"/>
    <w:lvl w:ilvl="0">
      <w:start w:val="2"/>
      <w:numFmt w:val="ordinal"/>
      <w:lvlText w:val="%1)"/>
      <w:lvlJc w:val="left"/>
      <w:pPr>
        <w:ind w:left="360" w:hanging="360"/>
      </w:pPr>
      <w:rPr>
        <w:rFonts w:ascii="Monotype Corsiva" w:hAnsi="Monotype Corsiva"/>
        <w:color w:val="FF000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Monotype Corsiva" w:hAnsi="Monotype Corsiva"/>
        <w:color w:val="00B05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216D4F"/>
    <w:multiLevelType w:val="hybridMultilevel"/>
    <w:tmpl w:val="9EB4D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C0BF0"/>
    <w:multiLevelType w:val="hybridMultilevel"/>
    <w:tmpl w:val="68A02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4681D"/>
    <w:rsid w:val="000A36E9"/>
    <w:rsid w:val="000F2075"/>
    <w:rsid w:val="00133D56"/>
    <w:rsid w:val="0014681D"/>
    <w:rsid w:val="001A40B5"/>
    <w:rsid w:val="002208C7"/>
    <w:rsid w:val="00295096"/>
    <w:rsid w:val="00375852"/>
    <w:rsid w:val="003859BD"/>
    <w:rsid w:val="003A6B51"/>
    <w:rsid w:val="00484689"/>
    <w:rsid w:val="005D657C"/>
    <w:rsid w:val="00642D46"/>
    <w:rsid w:val="006E5980"/>
    <w:rsid w:val="007151D0"/>
    <w:rsid w:val="007812F9"/>
    <w:rsid w:val="00920157"/>
    <w:rsid w:val="00935CFB"/>
    <w:rsid w:val="00A55823"/>
    <w:rsid w:val="00AC3594"/>
    <w:rsid w:val="00B64F96"/>
    <w:rsid w:val="00C0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7C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D657C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D6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51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06D83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5D657C"/>
    <w:rPr>
      <w:rFonts w:eastAsiaTheme="majorEastAsia" w:cstheme="majorBidi"/>
      <w:b/>
      <w:bCs/>
      <w:kern w:val="36"/>
      <w:sz w:val="24"/>
      <w:szCs w:val="4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D657C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D657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D657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D657C"/>
    <w:rPr>
      <w:rFonts w:ascii="Times New Roman" w:hAnsi="Times New Roman"/>
      <w:i/>
      <w:iCs/>
      <w:color w:val="auto"/>
      <w:sz w:val="24"/>
    </w:rPr>
  </w:style>
  <w:style w:type="paragraph" w:styleId="Akapitzlist">
    <w:name w:val="List Paragraph"/>
    <w:basedOn w:val="Normalny"/>
    <w:uiPriority w:val="34"/>
    <w:qFormat/>
    <w:rsid w:val="005D65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5D657C"/>
    <w:rPr>
      <w:rFonts w:ascii="Times New Roman" w:hAnsi="Times New Roman"/>
      <w:i/>
      <w:iCs/>
      <w:color w:val="808080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657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D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7151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4681D"/>
    <w:rPr>
      <w:color w:val="0000FF"/>
      <w:u w:val="single"/>
    </w:rPr>
  </w:style>
  <w:style w:type="table" w:styleId="Tabela-Siatka">
    <w:name w:val="Table Grid"/>
    <w:basedOn w:val="Standardowy"/>
    <w:uiPriority w:val="59"/>
    <w:rsid w:val="001A40B5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wspolpraca-miedzy-gatunkami/DoyBZxjo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0F8D-A4D8-4DDC-AB58-341622DF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Kopacz</dc:creator>
  <cp:lastModifiedBy>Ewa Kopacz</cp:lastModifiedBy>
  <cp:revision>2</cp:revision>
  <dcterms:created xsi:type="dcterms:W3CDTF">2020-03-23T20:18:00Z</dcterms:created>
  <dcterms:modified xsi:type="dcterms:W3CDTF">2020-03-23T21:10:00Z</dcterms:modified>
</cp:coreProperties>
</file>