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8B1D39" w:rsidRDefault="00ED12CB" w:rsidP="0033269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MATEMATYKA </w:t>
      </w:r>
      <w:r w:rsidRPr="00ED12CB">
        <w:rPr>
          <w:sz w:val="24"/>
          <w:szCs w:val="24"/>
        </w:rPr>
        <w:t>KL. VI „B”</w:t>
      </w:r>
    </w:p>
    <w:p w:rsidR="00ED12CB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tbl>
      <w:tblPr>
        <w:tblStyle w:val="Tabela-Siatka"/>
        <w:tblW w:w="0" w:type="auto"/>
        <w:tblLook w:val="04A0"/>
      </w:tblPr>
      <w:tblGrid>
        <w:gridCol w:w="946"/>
        <w:gridCol w:w="9736"/>
      </w:tblGrid>
      <w:tr w:rsidR="00332695" w:rsidTr="00985193">
        <w:trPr>
          <w:cantSplit/>
          <w:trHeight w:val="1134"/>
        </w:trPr>
        <w:tc>
          <w:tcPr>
            <w:tcW w:w="946" w:type="dxa"/>
          </w:tcPr>
          <w:p w:rsidR="00332695" w:rsidRPr="00ED12CB" w:rsidRDefault="00ED12CB" w:rsidP="00ED12CB">
            <w:pPr>
              <w:jc w:val="center"/>
              <w:rPr>
                <w:color w:val="FF0000"/>
                <w:sz w:val="16"/>
                <w:szCs w:val="16"/>
              </w:rPr>
            </w:pPr>
            <w:r w:rsidRPr="00ED12CB">
              <w:rPr>
                <w:color w:val="FF0000"/>
                <w:sz w:val="16"/>
                <w:szCs w:val="16"/>
              </w:rPr>
              <w:t>Wtorek</w:t>
            </w:r>
          </w:p>
          <w:p w:rsidR="00ED12CB" w:rsidRPr="00332695" w:rsidRDefault="00ED12CB" w:rsidP="00ED12CB">
            <w:pPr>
              <w:jc w:val="center"/>
              <w:rPr>
                <w:color w:val="FF0000"/>
                <w:sz w:val="24"/>
                <w:szCs w:val="24"/>
              </w:rPr>
            </w:pPr>
            <w:r w:rsidRPr="00ED12CB">
              <w:rPr>
                <w:color w:val="FF0000"/>
                <w:sz w:val="16"/>
                <w:szCs w:val="16"/>
              </w:rPr>
              <w:t>24.03.20</w:t>
            </w:r>
          </w:p>
        </w:tc>
        <w:tc>
          <w:tcPr>
            <w:tcW w:w="9736" w:type="dxa"/>
          </w:tcPr>
          <w:p w:rsidR="00332695" w:rsidRPr="00A94D46" w:rsidRDefault="00332695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94D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="00230911" w:rsidRPr="00A94D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Dodawanie i odejmowanie.</w:t>
            </w:r>
          </w:p>
          <w:p w:rsidR="00A16B11" w:rsidRDefault="00332695" w:rsidP="003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Na tej lekcji</w:t>
            </w:r>
            <w:r w:rsidR="00230911"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nauczysz się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dodawać liczby o jednakowych znakach, o różnych </w:t>
            </w:r>
            <w:r w:rsidR="008773F7" w:rsidRPr="0070492E">
              <w:rPr>
                <w:rFonts w:ascii="Times New Roman" w:hAnsi="Times New Roman" w:cs="Times New Roman"/>
                <w:sz w:val="20"/>
                <w:szCs w:val="20"/>
              </w:rPr>
              <w:t>znakach;</w:t>
            </w:r>
          </w:p>
          <w:p w:rsidR="00332695" w:rsidRPr="0070492E" w:rsidRDefault="008773F7" w:rsidP="00332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>zastępować odejmowanie</w:t>
            </w:r>
            <w:r w:rsidR="00881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644" w:rsidRPr="0070492E">
              <w:rPr>
                <w:rFonts w:ascii="Times New Roman" w:hAnsi="Times New Roman" w:cs="Times New Roman"/>
                <w:sz w:val="20"/>
                <w:szCs w:val="20"/>
              </w:rPr>
              <w:t>- dodawaniem liczby przeciwnej.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</w:p>
          <w:p w:rsidR="00332695" w:rsidRDefault="008773F7" w:rsidP="003326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Przeczytaj uważnie str. 168 i169</w:t>
            </w:r>
            <w:r w:rsidR="00332695"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(podręcznik)</w:t>
            </w:r>
            <w:r w:rsidR="00A1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695"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B11" w:rsidRDefault="00A16B11" w:rsidP="00A16B1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1" w:rsidRDefault="00677351" w:rsidP="0033269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Zapoznaj się</w:t>
            </w:r>
            <w:r w:rsidR="00A94D46">
              <w:rPr>
                <w:rFonts w:ascii="Times New Roman" w:hAnsi="Times New Roman" w:cs="Times New Roman"/>
                <w:sz w:val="24"/>
                <w:szCs w:val="24"/>
              </w:rPr>
              <w:t xml:space="preserve"> z materiałem</w:t>
            </w:r>
            <w:r w:rsidR="00A16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6B11" w:rsidRDefault="00A94D46" w:rsidP="00A16B11">
            <w:pPr>
              <w:ind w:left="360"/>
            </w:pPr>
            <w:hyperlink r:id="rId5" w:history="1">
              <w:r>
                <w:rPr>
                  <w:rStyle w:val="Hipercze"/>
                </w:rPr>
                <w:t>https://pistacja.tv/film/mat00158-dodawanie-liczb-calkowitych?playlist=466</w:t>
              </w:r>
            </w:hyperlink>
            <w:r>
              <w:t xml:space="preserve"> </w:t>
            </w:r>
            <w:r w:rsidR="00A16B11">
              <w:t xml:space="preserve">   </w:t>
            </w:r>
            <w:r>
              <w:t xml:space="preserve">oraz </w:t>
            </w:r>
            <w:r w:rsidR="00A16B11">
              <w:t xml:space="preserve">  </w:t>
            </w:r>
            <w:hyperlink r:id="rId6" w:history="1">
              <w:r>
                <w:rPr>
                  <w:rStyle w:val="Hipercze"/>
                </w:rPr>
                <w:t>https://pistacja.tv/film/mat00159-odejmowanie-liczb-calkowitych?playlist=466</w:t>
              </w:r>
            </w:hyperlink>
            <w:r>
              <w:t xml:space="preserve"> </w:t>
            </w:r>
          </w:p>
          <w:p w:rsidR="00A94D46" w:rsidRDefault="00677351" w:rsidP="00A16B11">
            <w:pPr>
              <w:ind w:left="360"/>
            </w:pPr>
            <w:r>
              <w:t>( W</w:t>
            </w:r>
            <w:r w:rsidR="00A94D46">
              <w:t xml:space="preserve"> trakcie oglądania filmu rób przykłady w brudnopisie</w:t>
            </w:r>
            <w:r>
              <w:t xml:space="preserve">. Proponuję dwukrotnie obejrzeć film </w:t>
            </w:r>
            <w:r w:rsidR="00A94D46">
              <w:t>).</w:t>
            </w:r>
          </w:p>
          <w:p w:rsidR="00A16B11" w:rsidRPr="00A16B11" w:rsidRDefault="00A16B11" w:rsidP="00A16B1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B11" w:rsidRPr="00A16B11" w:rsidRDefault="00A16B11" w:rsidP="00A16B11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>Wykonaj w zeszycie zadanie 1 str. 170.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A16B11" w:rsidTr="00985193">
        <w:trPr>
          <w:cantSplit/>
          <w:trHeight w:val="1134"/>
        </w:trPr>
        <w:tc>
          <w:tcPr>
            <w:tcW w:w="946" w:type="dxa"/>
          </w:tcPr>
          <w:p w:rsidR="00A16B11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Środa </w:t>
            </w:r>
          </w:p>
          <w:p w:rsidR="00A16B11" w:rsidRPr="00ED12CB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25.03.2020</w:t>
            </w:r>
          </w:p>
        </w:tc>
        <w:tc>
          <w:tcPr>
            <w:tcW w:w="9736" w:type="dxa"/>
          </w:tcPr>
          <w:p w:rsidR="00A16B11" w:rsidRPr="00A94D46" w:rsidRDefault="00A16B11" w:rsidP="00A16B1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94D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Pr="00A94D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Dodawanie i odejmowanie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– ćwiczenia i zadania.</w:t>
            </w:r>
          </w:p>
          <w:p w:rsidR="00A16B11" w:rsidRDefault="00A16B11" w:rsidP="00A1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Na tej lekcji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utrwalisz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dodawanie liczb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 o jednakow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ych znakach i 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o różnych znakach; </w:t>
            </w:r>
          </w:p>
          <w:p w:rsidR="00A16B11" w:rsidRPr="0070492E" w:rsidRDefault="00A16B11" w:rsidP="00A16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nadal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 xml:space="preserve">zastępować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będziesz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odejmowanie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492E">
              <w:rPr>
                <w:rFonts w:ascii="Times New Roman" w:hAnsi="Times New Roman" w:cs="Times New Roman"/>
                <w:sz w:val="20"/>
                <w:szCs w:val="20"/>
              </w:rPr>
              <w:t>- dodawaniem liczby przeciwnej.</w:t>
            </w:r>
          </w:p>
          <w:p w:rsidR="00A16B11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6B11" w:rsidRPr="00A16B11" w:rsidRDefault="00A16B11" w:rsidP="00A16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na stronach </w:t>
            </w:r>
            <w:hyperlink r:id="rId7" w:history="1">
              <w:r w:rsidRPr="00A16B11">
                <w:rPr>
                  <w:rStyle w:val="Hipercze"/>
                  <w:rFonts w:ascii="Times New Roman" w:hAnsi="Times New Roman" w:cs="Times New Roman"/>
                </w:rPr>
                <w:t>https://szaloneliczby.pl/dodawanie-liczb-ujemnych/</w:t>
              </w:r>
            </w:hyperlink>
            <w:r w:rsidRPr="00A16B11">
              <w:rPr>
                <w:rFonts w:ascii="Times New Roman" w:hAnsi="Times New Roman" w:cs="Times New Roman"/>
              </w:rPr>
              <w:t xml:space="preserve"> </w:t>
            </w:r>
            <w:r w:rsidRPr="00A16B11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hyperlink r:id="rId8" w:history="1">
              <w:r w:rsidRPr="00A16B11">
                <w:rPr>
                  <w:rStyle w:val="Hipercze"/>
                  <w:rFonts w:ascii="Times New Roman" w:hAnsi="Times New Roman" w:cs="Times New Roman"/>
                </w:rPr>
                <w:t>https://szaloneliczby.pl/odejmowanie-liczb-ujemnych/</w:t>
              </w:r>
            </w:hyperlink>
            <w:r w:rsidRPr="00A16B11">
              <w:rPr>
                <w:rFonts w:ascii="Times New Roman" w:hAnsi="Times New Roman" w:cs="Times New Roman"/>
              </w:rPr>
              <w:t>.</w:t>
            </w:r>
          </w:p>
          <w:p w:rsidR="00A16B11" w:rsidRPr="0070492E" w:rsidRDefault="00A16B11" w:rsidP="00A16B11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Wykonaj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zeszycie zadanie</w:t>
            </w: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3  str. 170.</w:t>
            </w:r>
          </w:p>
          <w:p w:rsidR="00A16B11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6B11" w:rsidRPr="00A94D46" w:rsidRDefault="00A16B11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332695" w:rsidTr="00985193">
        <w:trPr>
          <w:cantSplit/>
          <w:trHeight w:val="1134"/>
        </w:trPr>
        <w:tc>
          <w:tcPr>
            <w:tcW w:w="946" w:type="dxa"/>
          </w:tcPr>
          <w:p w:rsidR="00332695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czwartek</w:t>
            </w:r>
          </w:p>
          <w:p w:rsidR="00ED12CB" w:rsidRPr="00ED12CB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26</w:t>
            </w:r>
            <w:r w:rsidR="00ED12CB">
              <w:rPr>
                <w:color w:val="FF0000"/>
                <w:sz w:val="16"/>
                <w:szCs w:val="16"/>
              </w:rPr>
              <w:t>.03.20</w:t>
            </w:r>
          </w:p>
        </w:tc>
        <w:tc>
          <w:tcPr>
            <w:tcW w:w="9736" w:type="dxa"/>
          </w:tcPr>
          <w:p w:rsidR="00332695" w:rsidRPr="0070492E" w:rsidRDefault="00332695" w:rsidP="0033269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4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="0070492E" w:rsidRPr="00704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Mnożenie i dzielenie.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  <w:r w:rsidRPr="0070492E">
              <w:rPr>
                <w:rFonts w:ascii="Times New Roman" w:hAnsi="Times New Roman" w:cs="Times New Roman"/>
              </w:rPr>
              <w:t xml:space="preserve">Na tej lekcji nauczysz się </w:t>
            </w:r>
            <w:r w:rsidR="00A94D46">
              <w:rPr>
                <w:rFonts w:ascii="Times New Roman" w:hAnsi="Times New Roman" w:cs="Times New Roman"/>
              </w:rPr>
              <w:t>ustalać znak iloczynu i ilorazu.</w:t>
            </w:r>
          </w:p>
          <w:p w:rsidR="00332695" w:rsidRPr="0070492E" w:rsidRDefault="00332695" w:rsidP="00332695">
            <w:pPr>
              <w:rPr>
                <w:rFonts w:ascii="Times New Roman" w:hAnsi="Times New Roman" w:cs="Times New Roman"/>
              </w:rPr>
            </w:pPr>
          </w:p>
          <w:p w:rsidR="00332695" w:rsidRPr="00A94D46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Przeczytaj uważnie  </w:t>
            </w:r>
            <w:r w:rsidR="00A94D46">
              <w:rPr>
                <w:rFonts w:ascii="Times New Roman" w:hAnsi="Times New Roman" w:cs="Times New Roman"/>
                <w:sz w:val="24"/>
                <w:szCs w:val="24"/>
              </w:rPr>
              <w:t xml:space="preserve">str.172 i 173 w podręczniku. Zwróć uwagę na </w:t>
            </w:r>
            <w:r w:rsidR="00A94D46" w:rsidRPr="00A94D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„zielone” przykłady</w:t>
            </w:r>
            <w:r w:rsidR="00881FB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81FB5" w:rsidRPr="0088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ramkach</w:t>
            </w:r>
            <w:r w:rsidR="00A94D46" w:rsidRPr="00881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85193" w:rsidRPr="00985193" w:rsidRDefault="00A94D46" w:rsidP="0033269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Zapoznaj się z materiałem</w:t>
            </w:r>
            <w:r w:rsidR="00985193">
              <w:t>:</w:t>
            </w:r>
          </w:p>
          <w:p w:rsidR="00A94D46" w:rsidRDefault="00A94D46" w:rsidP="00985193">
            <w:pPr>
              <w:pStyle w:val="Akapitzlist"/>
            </w:pPr>
            <w:r>
              <w:t xml:space="preserve"> </w:t>
            </w:r>
            <w:hyperlink r:id="rId9" w:history="1">
              <w:r>
                <w:rPr>
                  <w:rStyle w:val="Hipercze"/>
                </w:rPr>
                <w:t>https://pistacja.tv/film/mat00160-mnozenie-i-dzielenie-liczb-calkowitych?playlist=466</w:t>
              </w:r>
            </w:hyperlink>
            <w:r w:rsidR="00985193">
              <w:t xml:space="preserve"> (pamiętaj o robieniu notatek w brudnopisie).</w:t>
            </w:r>
          </w:p>
          <w:p w:rsidR="00985193" w:rsidRDefault="00985193" w:rsidP="00985193">
            <w:pPr>
              <w:pStyle w:val="Akapitzlist"/>
              <w:numPr>
                <w:ilvl w:val="0"/>
                <w:numId w:val="3"/>
              </w:numPr>
            </w:pPr>
            <w:r>
              <w:t>Wykonaj zadanie 1 str. 173 (podręcznik).</w:t>
            </w:r>
          </w:p>
          <w:p w:rsidR="00985193" w:rsidRPr="0070492E" w:rsidRDefault="00985193" w:rsidP="0098519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695" w:rsidRDefault="00332695" w:rsidP="00985193">
            <w:pPr>
              <w:pStyle w:val="Akapitzlist"/>
              <w:rPr>
                <w:sz w:val="24"/>
                <w:szCs w:val="24"/>
              </w:rPr>
            </w:pPr>
          </w:p>
        </w:tc>
      </w:tr>
      <w:tr w:rsidR="00332695" w:rsidTr="00985193">
        <w:trPr>
          <w:cantSplit/>
          <w:trHeight w:val="1134"/>
        </w:trPr>
        <w:tc>
          <w:tcPr>
            <w:tcW w:w="946" w:type="dxa"/>
          </w:tcPr>
          <w:p w:rsidR="00332695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piątek</w:t>
            </w:r>
          </w:p>
          <w:p w:rsidR="00ED12CB" w:rsidRPr="00ED12CB" w:rsidRDefault="00A16B11" w:rsidP="00ED12C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27</w:t>
            </w:r>
            <w:r w:rsidR="00ED12CB">
              <w:rPr>
                <w:color w:val="FF0000"/>
                <w:sz w:val="16"/>
                <w:szCs w:val="16"/>
              </w:rPr>
              <w:t>.03.20</w:t>
            </w:r>
          </w:p>
        </w:tc>
        <w:tc>
          <w:tcPr>
            <w:tcW w:w="9736" w:type="dxa"/>
          </w:tcPr>
          <w:p w:rsidR="00985193" w:rsidRPr="0070492E" w:rsidRDefault="00985193" w:rsidP="0098519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0492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Temat: </w:t>
            </w:r>
            <w:r w:rsidRPr="007049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Mnożenie i dzielenie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– ćwiczenia i zadania.</w:t>
            </w:r>
          </w:p>
          <w:p w:rsidR="00985193" w:rsidRDefault="00C50492" w:rsidP="00985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tej lekcji utrwalisz umiejętność obliczania iloczynu  ora</w:t>
            </w:r>
            <w:r w:rsidR="00881FB5">
              <w:rPr>
                <w:rFonts w:ascii="Times New Roman" w:hAnsi="Times New Roman" w:cs="Times New Roman"/>
              </w:rPr>
              <w:t>z ilorazu liczb całkowitych i</w:t>
            </w:r>
            <w:r>
              <w:rPr>
                <w:rFonts w:ascii="Times New Roman" w:hAnsi="Times New Roman" w:cs="Times New Roman"/>
              </w:rPr>
              <w:t xml:space="preserve"> wymiernych.</w:t>
            </w:r>
          </w:p>
          <w:p w:rsidR="00C50492" w:rsidRPr="0070492E" w:rsidRDefault="00C50492" w:rsidP="00985193">
            <w:pPr>
              <w:rPr>
                <w:rFonts w:ascii="Times New Roman" w:hAnsi="Times New Roman" w:cs="Times New Roman"/>
              </w:rPr>
            </w:pPr>
          </w:p>
          <w:p w:rsidR="00985193" w:rsidRPr="00C50492" w:rsidRDefault="00C50492" w:rsidP="0098519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Wykonaj ćwiczenia na stronach:</w:t>
            </w:r>
          </w:p>
          <w:p w:rsidR="00C50492" w:rsidRDefault="00C50492" w:rsidP="00C50492">
            <w:pPr>
              <w:pStyle w:val="Akapitzlist"/>
            </w:pPr>
            <w:hyperlink r:id="rId10" w:history="1">
              <w:r>
                <w:rPr>
                  <w:rStyle w:val="Hipercze"/>
                </w:rPr>
                <w:t>https://szaloneliczby.pl/mnozenie-liczb-ujemnych/</w:t>
              </w:r>
            </w:hyperlink>
            <w:r>
              <w:t xml:space="preserve"> oraz</w:t>
            </w:r>
          </w:p>
          <w:p w:rsidR="00C50492" w:rsidRPr="00985193" w:rsidRDefault="00C50492" w:rsidP="00C5049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ipercze"/>
                </w:rPr>
                <w:t>https://szaloneliczby.pl/dzielenie-liczb-ujemnych/</w:t>
              </w:r>
            </w:hyperlink>
          </w:p>
          <w:p w:rsidR="00985193" w:rsidRDefault="00985193" w:rsidP="00985193">
            <w:pPr>
              <w:pStyle w:val="Akapitzlist"/>
            </w:pPr>
            <w:r>
              <w:t xml:space="preserve"> </w:t>
            </w:r>
          </w:p>
          <w:p w:rsidR="00985193" w:rsidRDefault="00C50492" w:rsidP="00985193">
            <w:pPr>
              <w:pStyle w:val="Akapitzlist"/>
              <w:numPr>
                <w:ilvl w:val="0"/>
                <w:numId w:val="9"/>
              </w:numPr>
            </w:pPr>
            <w:r>
              <w:t>Wykonaj zadanie 3 str. 174</w:t>
            </w:r>
            <w:r w:rsidR="00985193">
              <w:t xml:space="preserve"> (podręcznik).</w:t>
            </w:r>
          </w:p>
          <w:p w:rsidR="00C50492" w:rsidRDefault="00C50492" w:rsidP="00C50492">
            <w:pPr>
              <w:pStyle w:val="Akapitzlist"/>
            </w:pPr>
          </w:p>
          <w:p w:rsidR="008B1D39" w:rsidRDefault="008B1D39" w:rsidP="00332695">
            <w:pPr>
              <w:rPr>
                <w:rFonts w:ascii="Georgia" w:hAnsi="Georgia"/>
                <w:sz w:val="28"/>
                <w:szCs w:val="28"/>
              </w:rPr>
            </w:pPr>
          </w:p>
          <w:p w:rsidR="00332695" w:rsidRDefault="00332695" w:rsidP="00332695"/>
          <w:p w:rsidR="00332695" w:rsidRDefault="00332695" w:rsidP="00332695"/>
          <w:p w:rsidR="00332695" w:rsidRDefault="00332695" w:rsidP="00A16B11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C50492" w:rsidRPr="00307328" w:rsidRDefault="00881FB5" w:rsidP="001C27FD">
      <w:pPr>
        <w:jc w:val="right"/>
        <w:rPr>
          <w:rFonts w:ascii="Arimo" w:hAnsi="Arimo" w:cs="Arimo"/>
          <w:i/>
          <w:sz w:val="28"/>
          <w:szCs w:val="28"/>
        </w:rPr>
      </w:pPr>
      <w:r>
        <w:rPr>
          <w:rFonts w:ascii="Arimo" w:hAnsi="Arimo" w:cs="Arimo"/>
          <w:i/>
          <w:sz w:val="28"/>
          <w:szCs w:val="28"/>
        </w:rPr>
        <w:t>Wierzę w Was. Dacie radę.</w:t>
      </w:r>
    </w:p>
    <w:p w:rsidR="008B1D39" w:rsidRPr="00307328" w:rsidRDefault="00C50492" w:rsidP="001C27FD">
      <w:pPr>
        <w:jc w:val="right"/>
        <w:rPr>
          <w:rFonts w:ascii="Arimo" w:hAnsi="Arimo" w:cs="Arimo"/>
          <w:i/>
          <w:sz w:val="28"/>
          <w:szCs w:val="28"/>
        </w:rPr>
      </w:pPr>
      <w:r w:rsidRPr="00307328">
        <w:rPr>
          <w:rFonts w:ascii="Arimo" w:hAnsi="Arimo" w:cs="Arimo"/>
          <w:i/>
          <w:sz w:val="28"/>
          <w:szCs w:val="28"/>
        </w:rPr>
        <w:t>Powodzenia i do szybkiego zobaczenia</w:t>
      </w:r>
      <w:r w:rsidR="00307328" w:rsidRPr="00307328">
        <w:rPr>
          <w:rFonts w:ascii="Arimo" w:hAnsi="Arimo" w:cs="Arimo"/>
          <w:i/>
          <w:sz w:val="28"/>
          <w:szCs w:val="28"/>
        </w:rPr>
        <w:t xml:space="preserve"> </w:t>
      </w:r>
      <w:r w:rsidR="00307328" w:rsidRPr="00307328">
        <w:rPr>
          <w:rFonts w:ascii="Arimo" w:hAnsi="Arimo" w:cs="Arimo"/>
          <w:i/>
          <w:sz w:val="28"/>
          <w:szCs w:val="28"/>
        </w:rPr>
        <w:sym w:font="Wingdings" w:char="F04A"/>
      </w:r>
    </w:p>
    <w:sectPr w:rsidR="008B1D39" w:rsidRPr="00307328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97F59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01DC6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75B"/>
    <w:multiLevelType w:val="hybridMultilevel"/>
    <w:tmpl w:val="76AAD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52"/>
    <w:rsid w:val="0007584F"/>
    <w:rsid w:val="000C06C0"/>
    <w:rsid w:val="000E4644"/>
    <w:rsid w:val="001777D6"/>
    <w:rsid w:val="001C27FD"/>
    <w:rsid w:val="00230911"/>
    <w:rsid w:val="002D3AA0"/>
    <w:rsid w:val="00307328"/>
    <w:rsid w:val="00332695"/>
    <w:rsid w:val="00677351"/>
    <w:rsid w:val="0070492E"/>
    <w:rsid w:val="008773F7"/>
    <w:rsid w:val="00881FB5"/>
    <w:rsid w:val="008B1D39"/>
    <w:rsid w:val="00985193"/>
    <w:rsid w:val="00A16B11"/>
    <w:rsid w:val="00A94D46"/>
    <w:rsid w:val="00C50492"/>
    <w:rsid w:val="00D15069"/>
    <w:rsid w:val="00EC4A52"/>
    <w:rsid w:val="00ED0720"/>
    <w:rsid w:val="00ED12CB"/>
    <w:rsid w:val="00FA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C0"/>
  </w:style>
  <w:style w:type="paragraph" w:styleId="Nagwek1">
    <w:name w:val="heading 1"/>
    <w:basedOn w:val="Normalny"/>
    <w:next w:val="Normalny"/>
    <w:link w:val="Nagwek1Znak"/>
    <w:uiPriority w:val="9"/>
    <w:qFormat/>
    <w:rsid w:val="00881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81F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odejmowanie-liczb-ujemny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aloneliczby.pl/dodawanie-liczb-ujemn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159-odejmowanie-liczb-calkowitych?playlist=466" TargetMode="External"/><Relationship Id="rId11" Type="http://schemas.openxmlformats.org/officeDocument/2006/relationships/hyperlink" Target="https://szaloneliczby.pl/dzielenie-liczb-ujemnych/" TargetMode="External"/><Relationship Id="rId5" Type="http://schemas.openxmlformats.org/officeDocument/2006/relationships/hyperlink" Target="https://pistacja.tv/film/mat00158-dodawanie-liczb-calkowitych?playlist=466" TargetMode="External"/><Relationship Id="rId10" Type="http://schemas.openxmlformats.org/officeDocument/2006/relationships/hyperlink" Target="https://szaloneliczby.pl/mnozenie-liczb-ujem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60-mnozenie-i-dzielenie-liczb-calkowitych?playlist=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neonet</cp:lastModifiedBy>
  <cp:revision>2</cp:revision>
  <dcterms:created xsi:type="dcterms:W3CDTF">2020-03-22T21:40:00Z</dcterms:created>
  <dcterms:modified xsi:type="dcterms:W3CDTF">2020-03-22T21:40:00Z</dcterms:modified>
</cp:coreProperties>
</file>