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7C" w:rsidRPr="00C749F4" w:rsidRDefault="00E30E7C">
      <w:pPr>
        <w:rPr>
          <w:b/>
        </w:rPr>
      </w:pPr>
      <w:r w:rsidRPr="00C749F4">
        <w:rPr>
          <w:b/>
        </w:rPr>
        <w:t>Klasa III B</w:t>
      </w:r>
    </w:p>
    <w:p w:rsidR="00E30E7C" w:rsidRPr="004F01F3" w:rsidRDefault="00E30E7C">
      <w:pPr>
        <w:rPr>
          <w:b/>
        </w:rPr>
      </w:pPr>
      <w:r w:rsidRPr="004F01F3">
        <w:rPr>
          <w:b/>
        </w:rPr>
        <w:t>Temat:</w:t>
      </w:r>
      <w:r w:rsidR="00D81C50" w:rsidRPr="004F01F3">
        <w:rPr>
          <w:b/>
        </w:rPr>
        <w:t xml:space="preserve"> </w:t>
      </w:r>
      <w:r w:rsidRPr="004F01F3">
        <w:rPr>
          <w:b/>
        </w:rPr>
        <w:t>W poszukiwaniu wiosny</w:t>
      </w:r>
    </w:p>
    <w:p w:rsidR="00D81C50" w:rsidRDefault="00D81C50">
      <w:r>
        <w:t>1.Przeczytaj wiersz pt ,,Wiosenne przebudzenie”</w:t>
      </w:r>
    </w:p>
    <w:p w:rsidR="00D81C50" w:rsidRDefault="00D81C50">
      <w:r>
        <w:t>2.Wykonaj ćw. 1,2,3 s. 60 – karty pracy.</w:t>
      </w:r>
    </w:p>
    <w:p w:rsidR="00D81C50" w:rsidRDefault="00D81C50">
      <w:r>
        <w:t>3. Napisz opowiadanie ćw. 5 s. 1 – karty pracy</w:t>
      </w:r>
    </w:p>
    <w:p w:rsidR="00D81C50" w:rsidRDefault="00D81C50">
      <w:r>
        <w:t xml:space="preserve">4. Wykonaj </w:t>
      </w:r>
      <w:proofErr w:type="spellStart"/>
      <w:r>
        <w:t>ćw</w:t>
      </w:r>
      <w:proofErr w:type="spellEnd"/>
      <w:r>
        <w:t xml:space="preserve">, 1 i 2 s. 27 – matematyka podręcznik   </w:t>
      </w:r>
    </w:p>
    <w:p w:rsidR="00D81C50" w:rsidRDefault="00D81C50">
      <w:r>
        <w:t>5. Uzupełnij ćw. 1,2, 3 s.34- karty matematyczne</w:t>
      </w:r>
    </w:p>
    <w:p w:rsidR="00D81C50" w:rsidRDefault="00D81C50">
      <w:r w:rsidRPr="004F01F3">
        <w:rPr>
          <w:b/>
        </w:rPr>
        <w:t>Dla chętnych</w:t>
      </w:r>
      <w:r>
        <w:t>: Wy</w:t>
      </w:r>
      <w:r w:rsidR="004F01F3">
        <w:t>konaj wiosenne bazie</w:t>
      </w:r>
    </w:p>
    <w:p w:rsidR="004F01F3" w:rsidRDefault="004F01F3">
      <w:r>
        <w:t>Ściągamy waciki z jednego końca patyczków kosmetycznych. Smarujemy patyczki klejem i przyklejamy je do gałązki, zaczynając od góry. Jednocześnie owijamy  gałązkę brązową bibułą lub paskami papieru. Powodzenia</w:t>
      </w:r>
    </w:p>
    <w:p w:rsidR="004F01F3" w:rsidRDefault="004F01F3">
      <w:pPr>
        <w:rPr>
          <w:b/>
        </w:rPr>
      </w:pPr>
      <w:r w:rsidRPr="004F01F3">
        <w:rPr>
          <w:b/>
        </w:rPr>
        <w:t>Temat: Wiosna w nas</w:t>
      </w:r>
      <w:r>
        <w:rPr>
          <w:b/>
        </w:rPr>
        <w:t>.</w:t>
      </w:r>
    </w:p>
    <w:p w:rsidR="004F01F3" w:rsidRDefault="004F01F3" w:rsidP="004F01F3">
      <w:pPr>
        <w:pStyle w:val="Akapitzlist"/>
        <w:numPr>
          <w:ilvl w:val="0"/>
          <w:numId w:val="2"/>
        </w:numPr>
      </w:pPr>
      <w:r>
        <w:t>Przeczytaj czytankę pt. ,,Co robimy wiosną?”</w:t>
      </w:r>
    </w:p>
    <w:p w:rsidR="004F01F3" w:rsidRDefault="004F01F3" w:rsidP="004F01F3">
      <w:pPr>
        <w:pStyle w:val="Akapitzlist"/>
        <w:numPr>
          <w:ilvl w:val="0"/>
          <w:numId w:val="2"/>
        </w:numPr>
      </w:pPr>
      <w:r>
        <w:t>Wykonaj ćw. 1, 3 4 s. 62-63 – karty pracy</w:t>
      </w:r>
    </w:p>
    <w:p w:rsidR="00D81C50" w:rsidRDefault="004F01F3" w:rsidP="004F01F3">
      <w:pPr>
        <w:pStyle w:val="Akapitzlist"/>
        <w:numPr>
          <w:ilvl w:val="0"/>
          <w:numId w:val="2"/>
        </w:numPr>
      </w:pPr>
      <w:r>
        <w:t>Załóż hodowlę fasoli</w:t>
      </w:r>
      <w:r w:rsidR="000645A4">
        <w:t xml:space="preserve"> ( podręcznik s. 54)</w:t>
      </w:r>
    </w:p>
    <w:p w:rsidR="004F01F3" w:rsidRDefault="004F01F3" w:rsidP="004F01F3">
      <w:pPr>
        <w:pStyle w:val="Akapitzlist"/>
        <w:numPr>
          <w:ilvl w:val="0"/>
          <w:numId w:val="2"/>
        </w:numPr>
      </w:pPr>
      <w:r>
        <w:t>Wykonaj ćw. 5,6 ,8 s.35- karty matematyczne</w:t>
      </w:r>
      <w:r w:rsidR="000645A4">
        <w:t>.</w:t>
      </w:r>
    </w:p>
    <w:p w:rsidR="000645A4" w:rsidRDefault="000645A4" w:rsidP="000645A4">
      <w:pPr>
        <w:rPr>
          <w:b/>
        </w:rPr>
      </w:pPr>
      <w:r w:rsidRPr="000645A4">
        <w:rPr>
          <w:b/>
        </w:rPr>
        <w:t>Temat : Po śladach wiosny.</w:t>
      </w:r>
    </w:p>
    <w:p w:rsidR="000645A4" w:rsidRDefault="000645A4" w:rsidP="000645A4">
      <w:pPr>
        <w:pStyle w:val="Akapitzlist"/>
        <w:numPr>
          <w:ilvl w:val="0"/>
          <w:numId w:val="3"/>
        </w:numPr>
      </w:pPr>
      <w:r w:rsidRPr="000645A4">
        <w:t>Przeczytaj opowiadanie ,,Z wiosna na ratunek”</w:t>
      </w:r>
      <w:r>
        <w:t>.</w:t>
      </w:r>
    </w:p>
    <w:p w:rsidR="000645A4" w:rsidRDefault="000645A4" w:rsidP="000645A4">
      <w:pPr>
        <w:pStyle w:val="Akapitzlist"/>
        <w:numPr>
          <w:ilvl w:val="0"/>
          <w:numId w:val="3"/>
        </w:numPr>
      </w:pPr>
      <w:r>
        <w:t>Opisz w zeszycie krzew forsycji. Skorzystaj z podpowiedzi ( podręcznik s. 57)</w:t>
      </w:r>
    </w:p>
    <w:p w:rsidR="000645A4" w:rsidRDefault="000645A4" w:rsidP="000645A4">
      <w:pPr>
        <w:pStyle w:val="Akapitzlist"/>
        <w:numPr>
          <w:ilvl w:val="0"/>
          <w:numId w:val="3"/>
        </w:numPr>
      </w:pPr>
      <w:r>
        <w:t>Wykonaj ćw. 1, 2, 4,5 s. 64-65- karty pracy.</w:t>
      </w:r>
    </w:p>
    <w:p w:rsidR="000645A4" w:rsidRDefault="000645A4" w:rsidP="000645A4">
      <w:pPr>
        <w:pStyle w:val="Akapitzlist"/>
        <w:numPr>
          <w:ilvl w:val="0"/>
          <w:numId w:val="3"/>
        </w:numPr>
      </w:pPr>
      <w:r>
        <w:t>Uzupełnij ćw. 1, 3,4,6 s. 36-37 – karty matematyczne.</w:t>
      </w:r>
    </w:p>
    <w:p w:rsidR="000645A4" w:rsidRDefault="000645A4" w:rsidP="000645A4">
      <w:pPr>
        <w:pStyle w:val="Akapitzlist"/>
        <w:numPr>
          <w:ilvl w:val="0"/>
          <w:numId w:val="3"/>
        </w:numPr>
      </w:pPr>
      <w:r>
        <w:t xml:space="preserve">Edukacja informatyczna- wykonaj projekt- </w:t>
      </w:r>
      <w:r w:rsidR="00C749F4">
        <w:t>prezentację pt,, Znaki wiosny” . termin wykonania do 30 kwietnia.</w:t>
      </w:r>
    </w:p>
    <w:p w:rsidR="00E30E7C" w:rsidRPr="00C749F4" w:rsidRDefault="00E30E7C">
      <w:pPr>
        <w:rPr>
          <w:b/>
        </w:rPr>
      </w:pPr>
      <w:r w:rsidRPr="00C749F4">
        <w:rPr>
          <w:b/>
        </w:rPr>
        <w:t>Temat: Na wiosnę wszystko się zmienia</w:t>
      </w:r>
    </w:p>
    <w:p w:rsidR="00E30E7C" w:rsidRDefault="00E30E7C" w:rsidP="00E30E7C">
      <w:pPr>
        <w:pStyle w:val="Akapitzlist"/>
        <w:numPr>
          <w:ilvl w:val="0"/>
          <w:numId w:val="1"/>
        </w:numPr>
      </w:pPr>
      <w:r>
        <w:t>Obejrzyj f</w:t>
      </w:r>
      <w:r w:rsidRPr="00E30E7C">
        <w:rPr>
          <w:sz w:val="28"/>
          <w:szCs w:val="28"/>
        </w:rPr>
        <w:t>il</w:t>
      </w:r>
      <w:r>
        <w:rPr>
          <w:sz w:val="28"/>
          <w:szCs w:val="28"/>
        </w:rPr>
        <w:t xml:space="preserve">m na </w:t>
      </w:r>
      <w:r>
        <w:t xml:space="preserve"> </w:t>
      </w:r>
      <w:proofErr w:type="spellStart"/>
      <w:r>
        <w:t>youtube</w:t>
      </w:r>
      <w:proofErr w:type="spellEnd"/>
      <w:r>
        <w:t xml:space="preserve">  </w:t>
      </w:r>
      <w:hyperlink r:id="rId5" w:history="1">
        <w:r w:rsidRPr="00A770FF">
          <w:rPr>
            <w:rStyle w:val="Hipercze"/>
          </w:rPr>
          <w:t>https://www.youtube.com/watch?v=AJ2p7X31xKU</w:t>
        </w:r>
      </w:hyperlink>
      <w:r>
        <w:t xml:space="preserve"> pt ,,Brzydkie kaczątko / Bajki po Polsku/.</w:t>
      </w:r>
    </w:p>
    <w:p w:rsidR="00E30E7C" w:rsidRDefault="00E30E7C" w:rsidP="00E30E7C">
      <w:pPr>
        <w:pStyle w:val="Akapitzlist"/>
        <w:numPr>
          <w:ilvl w:val="0"/>
          <w:numId w:val="1"/>
        </w:numPr>
      </w:pPr>
      <w:r>
        <w:t>Wykonaj ćwiczenia: 1,2 3,4 na stronach 66-67 w kartach pracy.</w:t>
      </w:r>
    </w:p>
    <w:p w:rsidR="00E30E7C" w:rsidRDefault="00E30E7C" w:rsidP="00E30E7C">
      <w:pPr>
        <w:pStyle w:val="Akapitzlist"/>
        <w:numPr>
          <w:ilvl w:val="0"/>
          <w:numId w:val="1"/>
        </w:numPr>
      </w:pPr>
      <w:r>
        <w:t>Wykonaj pisemnie w zeszycie ćw. 6 s. 67.</w:t>
      </w:r>
    </w:p>
    <w:p w:rsidR="00C749F4" w:rsidRDefault="00C749F4" w:rsidP="00E30E7C">
      <w:pPr>
        <w:pStyle w:val="Akapitzlist"/>
        <w:numPr>
          <w:ilvl w:val="0"/>
          <w:numId w:val="1"/>
        </w:numPr>
      </w:pPr>
      <w:r>
        <w:t>Rozwiąż zadania 1,2,3,4 s. 38- karty matematyczne.</w:t>
      </w:r>
    </w:p>
    <w:p w:rsidR="00C749F4" w:rsidRDefault="00C749F4" w:rsidP="00C749F4">
      <w:pPr>
        <w:rPr>
          <w:b/>
        </w:rPr>
      </w:pPr>
      <w:r w:rsidRPr="00C749F4">
        <w:rPr>
          <w:b/>
        </w:rPr>
        <w:t>Temat: Dzień Odkrywców</w:t>
      </w:r>
      <w:r>
        <w:rPr>
          <w:b/>
        </w:rPr>
        <w:t>.</w:t>
      </w:r>
    </w:p>
    <w:p w:rsidR="00C749F4" w:rsidRDefault="00C749F4" w:rsidP="00C749F4">
      <w:r w:rsidRPr="00C749F4">
        <w:t xml:space="preserve">1 . </w:t>
      </w:r>
      <w:r>
        <w:t>W</w:t>
      </w:r>
      <w:r w:rsidRPr="00C749F4">
        <w:t>ykonaj ćwiczenia i zagadki s. 68-69 – karty pracy</w:t>
      </w:r>
      <w:r>
        <w:t>.</w:t>
      </w:r>
    </w:p>
    <w:p w:rsidR="00C749F4" w:rsidRPr="00C749F4" w:rsidRDefault="00C749F4" w:rsidP="00C749F4">
      <w:pPr>
        <w:rPr>
          <w:b/>
        </w:rPr>
      </w:pPr>
      <w:r>
        <w:t>2. Rozwiąż zadania- ćw. 1, 2.3 s. 39 –karty matematyczne.</w:t>
      </w:r>
    </w:p>
    <w:sectPr w:rsidR="00C749F4" w:rsidRPr="00C749F4" w:rsidSect="0033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C5F"/>
    <w:multiLevelType w:val="hybridMultilevel"/>
    <w:tmpl w:val="5BA2ADBC"/>
    <w:lvl w:ilvl="0" w:tplc="F0D84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3890"/>
    <w:multiLevelType w:val="hybridMultilevel"/>
    <w:tmpl w:val="5A0E5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C36C2"/>
    <w:multiLevelType w:val="hybridMultilevel"/>
    <w:tmpl w:val="310AD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30E7C"/>
    <w:rsid w:val="000645A4"/>
    <w:rsid w:val="003360AE"/>
    <w:rsid w:val="004F01F3"/>
    <w:rsid w:val="00C749F4"/>
    <w:rsid w:val="00D81C50"/>
    <w:rsid w:val="00E3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E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0E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J2p7X31x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2020-03-23T06:32:00Z</dcterms:created>
  <dcterms:modified xsi:type="dcterms:W3CDTF">2020-03-23T07:23:00Z</dcterms:modified>
</cp:coreProperties>
</file>