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D" w:rsidRPr="00B914C6" w:rsidRDefault="00B914C6">
      <w:pPr>
        <w:rPr>
          <w:rFonts w:ascii="Times New Roman" w:hAnsi="Times New Roman" w:cs="Times New Roman"/>
          <w:sz w:val="20"/>
          <w:szCs w:val="20"/>
        </w:rPr>
      </w:pPr>
      <w:r w:rsidRPr="00B914C6">
        <w:rPr>
          <w:rFonts w:ascii="Times New Roman" w:hAnsi="Times New Roman" w:cs="Times New Roman"/>
          <w:sz w:val="20"/>
          <w:szCs w:val="20"/>
        </w:rPr>
        <w:t xml:space="preserve">1. Dokończ zdanie: </w:t>
      </w:r>
    </w:p>
    <w:p w:rsidR="00B914C6" w:rsidRPr="00B914C6" w:rsidRDefault="00B914C6">
      <w:pPr>
        <w:rPr>
          <w:rFonts w:ascii="Times New Roman" w:hAnsi="Times New Roman" w:cs="Times New Roman"/>
          <w:sz w:val="20"/>
          <w:szCs w:val="20"/>
        </w:rPr>
      </w:pPr>
      <w:r w:rsidRPr="00B914C6">
        <w:rPr>
          <w:rFonts w:ascii="Times New Roman" w:hAnsi="Times New Roman" w:cs="Times New Roman"/>
          <w:sz w:val="20"/>
          <w:szCs w:val="20"/>
        </w:rPr>
        <w:t>Stres to ..............................................................</w:t>
      </w:r>
    </w:p>
    <w:p w:rsidR="00B914C6" w:rsidRPr="00B914C6" w:rsidRDefault="00B914C6">
      <w:pPr>
        <w:rPr>
          <w:rFonts w:ascii="Times New Roman" w:hAnsi="Times New Roman" w:cs="Times New Roman"/>
          <w:sz w:val="20"/>
          <w:szCs w:val="20"/>
        </w:rPr>
      </w:pPr>
      <w:r w:rsidRPr="00B914C6">
        <w:rPr>
          <w:rFonts w:ascii="Times New Roman" w:hAnsi="Times New Roman" w:cs="Times New Roman"/>
          <w:sz w:val="20"/>
          <w:szCs w:val="20"/>
        </w:rPr>
        <w:t>2. Uporządkuj poniższe informacje dotyczące rodzajów stresu wpisując je w odpowiednie rubryki tabelki:</w:t>
      </w:r>
    </w:p>
    <w:p w:rsidR="00B914C6" w:rsidRDefault="00B914C6">
      <w:pPr>
        <w:rPr>
          <w:rFonts w:ascii="Times New Roman" w:hAnsi="Times New Roman" w:cs="Times New Roman"/>
          <w:i/>
          <w:sz w:val="20"/>
          <w:szCs w:val="20"/>
        </w:rPr>
      </w:pPr>
      <w:r w:rsidRPr="00B914C6">
        <w:rPr>
          <w:rFonts w:ascii="Times New Roman" w:hAnsi="Times New Roman" w:cs="Times New Roman"/>
          <w:i/>
          <w:sz w:val="20"/>
          <w:szCs w:val="20"/>
        </w:rPr>
        <w:t>mobilizacja organizmu, wyczerpanie organizmu</w:t>
      </w:r>
      <w:r w:rsidRPr="00B914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914C6">
        <w:rPr>
          <w:rFonts w:ascii="Times New Roman" w:hAnsi="Times New Roman" w:cs="Times New Roman"/>
          <w:i/>
          <w:sz w:val="20"/>
          <w:szCs w:val="20"/>
        </w:rPr>
        <w:t>przyspieszona akcja serca, zakłócenia pracy serca, nadciśnienie tętnicze, zwiększone wydzielanie adrenaliny, zaburzenie równowagi emocjonalnej, przyspieszenie reakcji na bodźce, wzrost stężenia glukozy we krwi, rozwój chorób układu nerwowego, przyspieszony oddech</w:t>
      </w:r>
      <w:r>
        <w:rPr>
          <w:rFonts w:ascii="Times New Roman" w:hAnsi="Times New Roman" w:cs="Times New Roman"/>
          <w:i/>
          <w:sz w:val="20"/>
          <w:szCs w:val="20"/>
        </w:rPr>
        <w:t>, pozytywny, negatywny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914C6" w:rsidTr="00B914C6">
        <w:tc>
          <w:tcPr>
            <w:tcW w:w="5303" w:type="dxa"/>
          </w:tcPr>
          <w:p w:rsidR="00B914C6" w:rsidRDefault="00B914C6" w:rsidP="00B9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 pozytywny</w:t>
            </w:r>
          </w:p>
        </w:tc>
        <w:tc>
          <w:tcPr>
            <w:tcW w:w="5303" w:type="dxa"/>
          </w:tcPr>
          <w:p w:rsidR="00B914C6" w:rsidRDefault="00B914C6" w:rsidP="00B9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 negatywny</w:t>
            </w:r>
          </w:p>
        </w:tc>
      </w:tr>
      <w:tr w:rsidR="00B914C6" w:rsidTr="00B914C6">
        <w:tc>
          <w:tcPr>
            <w:tcW w:w="5303" w:type="dxa"/>
          </w:tcPr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3" w:type="dxa"/>
          </w:tcPr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4C6" w:rsidRDefault="00B914C6">
      <w:pPr>
        <w:rPr>
          <w:rFonts w:ascii="Times New Roman" w:hAnsi="Times New Roman" w:cs="Times New Roman"/>
          <w:sz w:val="20"/>
          <w:szCs w:val="20"/>
        </w:rPr>
      </w:pPr>
    </w:p>
    <w:p w:rsidR="00B914C6" w:rsidRDefault="00B914C6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Na podstawie </w:t>
      </w:r>
      <w:r w:rsidR="004242B1">
        <w:rPr>
          <w:rFonts w:ascii="Times New Roman" w:hAnsi="Times New Roman" w:cs="Times New Roman"/>
          <w:sz w:val="20"/>
          <w:szCs w:val="20"/>
        </w:rPr>
        <w:t>tekstu podaj pięć przykładów radzenia sobie ze stresem:</w:t>
      </w:r>
    </w:p>
    <w:p w:rsidR="004242B1" w:rsidRDefault="004242B1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</w:p>
    <w:p w:rsidR="004242B1" w:rsidRDefault="004242B1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</w:p>
    <w:p w:rsidR="004242B1" w:rsidRDefault="004242B1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</w:p>
    <w:p w:rsidR="004242B1" w:rsidRDefault="004242B1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</w:p>
    <w:p w:rsidR="004242B1" w:rsidRDefault="004242B1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</w:p>
    <w:p w:rsidR="004242B1" w:rsidRDefault="004242B1" w:rsidP="00424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Długotrwałe i silne reakcje stresowe mogą doprowadzić do różnych chorób układu nerwowego np. depresji, czy nerwicy.</w:t>
      </w:r>
    </w:p>
    <w:p w:rsidR="004242B1" w:rsidRDefault="004242B1" w:rsidP="00424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 niżej cechy przyporządkuj do odpowiedniej choroby, dopisując literę N (nerwica) lub D (depresja):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a)rozdrażnienie, ....................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b)przygnębienie,...................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bezsenność,....................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d)kłopoty z koncentracją uwagi,............................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brak apetytu,....................................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 ból brzucha lub głowy, ...............................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g)poczucie winy ....................................</w:t>
      </w:r>
    </w:p>
    <w:p w:rsidR="005B1B25" w:rsidRDefault="004242B1" w:rsidP="00424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5B1B25">
        <w:rPr>
          <w:rFonts w:ascii="Times New Roman" w:hAnsi="Times New Roman" w:cs="Times New Roman"/>
          <w:sz w:val="20"/>
          <w:szCs w:val="20"/>
        </w:rPr>
        <w:t>Rozpoznaj na podstawie opisu choroby układu nerwowego i wpisz w odpowiednie miejsce</w:t>
      </w:r>
    </w:p>
    <w:tbl>
      <w:tblPr>
        <w:tblStyle w:val="Tabela-Siatka"/>
        <w:tblW w:w="0" w:type="auto"/>
        <w:tblLook w:val="04A0"/>
      </w:tblPr>
      <w:tblGrid>
        <w:gridCol w:w="2943"/>
        <w:gridCol w:w="7663"/>
      </w:tblGrid>
      <w:tr w:rsidR="005B1B25" w:rsidTr="005B1B25">
        <w:tc>
          <w:tcPr>
            <w:tcW w:w="2943" w:type="dxa"/>
          </w:tcPr>
          <w:p w:rsidR="005B1B25" w:rsidRDefault="005B1B25" w:rsidP="005B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choroba</w:t>
            </w:r>
          </w:p>
        </w:tc>
        <w:tc>
          <w:tcPr>
            <w:tcW w:w="7663" w:type="dxa"/>
          </w:tcPr>
          <w:p w:rsidR="005B1B25" w:rsidRDefault="005B1B25" w:rsidP="005B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Choroba wirusowa, przenoszona przez wirusy, ból głowy i kończyn, trudności w poruszaniu się 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Niedotlenienie i niedożywienie mózgu, ból głowy, kłopoty ze wzrokiem i słuchem, paraliż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5B1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Pęknięcie jednego z naczyń krwionośnych mózgu, silny ból głowy, wymioty, sztywność karku, utrata przytomności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5B1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Występuje u ludzi w podeszłym wieku, zakłócenia w przewodzeniu impulsów, obumieranie komórek nerwowych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Uszkodzenie istoty białej w mózgu i rdzeniu kręgowym, mrowienie kończyn, pogorszenie ostrości wzroku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Zaburzenia funkcjonowania mózgu objawiające się trudnościami z wyrażaniem uczuć i nawiązywaniem kontaktów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A48" w:rsidRDefault="00776A48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137C2A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Silne drgawki, utrata kontroli nad własnym ciałem </w:t>
            </w:r>
          </w:p>
        </w:tc>
      </w:tr>
    </w:tbl>
    <w:p w:rsidR="004242B1" w:rsidRPr="00B914C6" w:rsidRDefault="004242B1" w:rsidP="00424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2B1" w:rsidRPr="00137C2A" w:rsidRDefault="004242B1" w:rsidP="00137C2A">
      <w:pPr>
        <w:rPr>
          <w:rFonts w:ascii="Times New Roman" w:hAnsi="Times New Roman" w:cs="Times New Roman"/>
          <w:sz w:val="20"/>
          <w:szCs w:val="20"/>
        </w:rPr>
      </w:pPr>
    </w:p>
    <w:sectPr w:rsidR="004242B1" w:rsidRPr="00137C2A" w:rsidSect="00B91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22" w:rsidRDefault="00863E22" w:rsidP="00B914C6">
      <w:pPr>
        <w:spacing w:after="0" w:line="240" w:lineRule="auto"/>
      </w:pPr>
      <w:r>
        <w:separator/>
      </w:r>
    </w:p>
  </w:endnote>
  <w:endnote w:type="continuationSeparator" w:id="1">
    <w:p w:rsidR="00863E22" w:rsidRDefault="00863E22" w:rsidP="00B9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22" w:rsidRDefault="00863E22" w:rsidP="00B914C6">
      <w:pPr>
        <w:spacing w:after="0" w:line="240" w:lineRule="auto"/>
      </w:pPr>
      <w:r>
        <w:separator/>
      </w:r>
    </w:p>
  </w:footnote>
  <w:footnote w:type="continuationSeparator" w:id="1">
    <w:p w:rsidR="00863E22" w:rsidRDefault="00863E22" w:rsidP="00B9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4C6"/>
    <w:rsid w:val="00080179"/>
    <w:rsid w:val="00137C2A"/>
    <w:rsid w:val="004242B1"/>
    <w:rsid w:val="005B1B25"/>
    <w:rsid w:val="005E190D"/>
    <w:rsid w:val="006A427D"/>
    <w:rsid w:val="00776A48"/>
    <w:rsid w:val="00863E22"/>
    <w:rsid w:val="00914335"/>
    <w:rsid w:val="00A02BD3"/>
    <w:rsid w:val="00AC5AEE"/>
    <w:rsid w:val="00B9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4C6"/>
    <w:rPr>
      <w:vertAlign w:val="superscript"/>
    </w:rPr>
  </w:style>
  <w:style w:type="table" w:styleId="Tabela-Siatka">
    <w:name w:val="Table Grid"/>
    <w:basedOn w:val="Standardowy"/>
    <w:uiPriority w:val="59"/>
    <w:rsid w:val="00B91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2</cp:revision>
  <cp:lastPrinted>2019-03-21T07:50:00Z</cp:lastPrinted>
  <dcterms:created xsi:type="dcterms:W3CDTF">2020-03-12T08:54:00Z</dcterms:created>
  <dcterms:modified xsi:type="dcterms:W3CDTF">2020-03-12T08:54:00Z</dcterms:modified>
</cp:coreProperties>
</file>