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:rsidR="00266C9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0F31FB">
        <w:rPr>
          <w:b/>
          <w:sz w:val="28"/>
          <w:szCs w:val="28"/>
        </w:rPr>
        <w:t>I</w:t>
      </w:r>
      <w:r>
        <w:rPr>
          <w:sz w:val="28"/>
          <w:szCs w:val="28"/>
        </w:rPr>
        <w:t>I</w:t>
      </w:r>
      <w:r w:rsidR="00EC5FAD">
        <w:rPr>
          <w:b/>
          <w:sz w:val="28"/>
          <w:szCs w:val="28"/>
        </w:rPr>
        <w:t xml:space="preserve"> c</w:t>
      </w:r>
    </w:p>
    <w:p w:rsidR="00266C92" w:rsidRPr="000F2F07" w:rsidRDefault="00266C92" w:rsidP="000F2F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F2F07">
        <w:rPr>
          <w:sz w:val="28"/>
          <w:szCs w:val="28"/>
        </w:rPr>
        <w:t>Przeczytać z podręcznika do religii tematy: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36. Wielki Czwartek dniem dziękczynienia za Eucharystię.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37. Pan Jezus uczy nas przyjmować wolę Ojca.</w:t>
      </w:r>
    </w:p>
    <w:p w:rsidR="00266C92" w:rsidRPr="000F2F07" w:rsidRDefault="00266C92" w:rsidP="000F2F07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0F2F07">
        <w:rPr>
          <w:sz w:val="28"/>
          <w:szCs w:val="28"/>
        </w:rPr>
        <w:t>Do wykonania ćwiczenia z zeszytu ćwiczeń.</w:t>
      </w:r>
    </w:p>
    <w:p w:rsidR="00266C92" w:rsidRPr="000F2F07" w:rsidRDefault="00266C92" w:rsidP="000F2F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F2F07">
        <w:rPr>
          <w:sz w:val="28"/>
          <w:szCs w:val="28"/>
        </w:rPr>
        <w:t>Proszę również o utrwalenie następujących treści: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 xml:space="preserve">       Stacje drogi krzyżowej</w:t>
      </w:r>
      <w:r w:rsidR="000F31FB">
        <w:rPr>
          <w:sz w:val="28"/>
          <w:szCs w:val="28"/>
        </w:rPr>
        <w:t xml:space="preserve"> (podręcznik str.71), Siedem grzechów głównych (str. 77), Warunki sakramentu pokuty (str.79)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Zachęcam także do odwiedzania strony diecezji sandomierskiej, gdzie o</w:t>
      </w:r>
      <w:r w:rsidRPr="00FF215D">
        <w:rPr>
          <w:sz w:val="28"/>
          <w:szCs w:val="28"/>
        </w:rPr>
        <w:t xml:space="preserve">d poniedziałku, </w:t>
      </w:r>
      <w:r w:rsidRPr="00FF215D">
        <w:rPr>
          <w:i/>
          <w:sz w:val="28"/>
          <w:szCs w:val="28"/>
        </w:rPr>
        <w:t>23 marca o godzinie 9.00</w:t>
      </w:r>
      <w:r w:rsidRPr="00FF215D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Pr="00FF215D">
        <w:rPr>
          <w:sz w:val="28"/>
          <w:szCs w:val="28"/>
        </w:rPr>
        <w:t xml:space="preserve"> kanale YouTube Diecezji Sandomierskiej ukazywać się będą regularnie propozycje katechez </w:t>
      </w:r>
      <w:r>
        <w:rPr>
          <w:sz w:val="28"/>
          <w:szCs w:val="28"/>
        </w:rPr>
        <w:t xml:space="preserve">                              </w:t>
      </w:r>
      <w:r w:rsidRPr="00FF215D">
        <w:rPr>
          <w:sz w:val="28"/>
          <w:szCs w:val="28"/>
        </w:rPr>
        <w:t xml:space="preserve">w następującym porządku: 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 poniedziałki i środy: dla młodzieży szkół średnich,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we wtorki i piątki: dla dzieci starszych i młodzieży ze szkół podstawowych (klasy V-VIII)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 w:rsidRPr="00FF215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w czwartki i soboty: dla dzieci młodszych (przedszkole – IV klasa)</w:t>
      </w:r>
    </w:p>
    <w:p w:rsidR="000F31FB" w:rsidRDefault="000F31FB" w:rsidP="000F31FB">
      <w:pPr>
        <w:pStyle w:val="Akapitzlist"/>
        <w:rPr>
          <w:sz w:val="28"/>
          <w:szCs w:val="28"/>
        </w:rPr>
      </w:pP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razie konieczności kontaktować się drogą mailową:</w:t>
      </w: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jolanta261@wp.pl</w:t>
      </w:r>
    </w:p>
    <w:p w:rsidR="000F31FB" w:rsidRPr="00266C92" w:rsidRDefault="000F31FB">
      <w:pPr>
        <w:rPr>
          <w:sz w:val="28"/>
          <w:szCs w:val="28"/>
        </w:rPr>
      </w:pPr>
    </w:p>
    <w:sectPr w:rsidR="000F31FB" w:rsidRPr="002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4A1D"/>
    <w:multiLevelType w:val="hybridMultilevel"/>
    <w:tmpl w:val="E4F670F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2"/>
    <w:rsid w:val="000F2F07"/>
    <w:rsid w:val="000F31FB"/>
    <w:rsid w:val="00266C92"/>
    <w:rsid w:val="00793042"/>
    <w:rsid w:val="009B7003"/>
    <w:rsid w:val="00E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0A29-D67D-411C-A4AC-BB8B04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4</cp:revision>
  <dcterms:created xsi:type="dcterms:W3CDTF">2020-03-23T16:50:00Z</dcterms:created>
  <dcterms:modified xsi:type="dcterms:W3CDTF">2020-03-23T16:52:00Z</dcterms:modified>
</cp:coreProperties>
</file>