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72" w:rsidRDefault="00C54872" w:rsidP="00F346CB">
      <w:pPr>
        <w:jc w:val="both"/>
      </w:pPr>
      <w:r>
        <w:t xml:space="preserve">SAMODZIELNA PRACA  z języka polskiego </w:t>
      </w:r>
    </w:p>
    <w:p w:rsidR="00F346CB" w:rsidRPr="00F346CB" w:rsidRDefault="00712E8D" w:rsidP="00F346CB">
      <w:pPr>
        <w:jc w:val="both"/>
        <w:rPr>
          <w:i/>
        </w:rPr>
      </w:pPr>
      <w:r>
        <w:rPr>
          <w:i/>
        </w:rPr>
        <w:t>Drodzy U</w:t>
      </w:r>
      <w:r w:rsidR="00F346CB" w:rsidRPr="00F346CB">
        <w:rPr>
          <w:i/>
        </w:rPr>
        <w:t>czniowie!</w:t>
      </w:r>
      <w:r w:rsidR="00F346CB">
        <w:rPr>
          <w:i/>
        </w:rPr>
        <w:t xml:space="preserve"> </w:t>
      </w:r>
      <w:r w:rsidR="00F346CB" w:rsidRPr="00F346CB">
        <w:rPr>
          <w:i/>
        </w:rPr>
        <w:t>Zadania, które musicie samodzielnie wykonać w domu, nie są trudne, jednak wymagają od Was samodyscypliny  i właściwej organizacji czasu. Dlatego bardzo ważne jest, abyście</w:t>
      </w:r>
      <w:r w:rsidR="00F346CB">
        <w:rPr>
          <w:i/>
        </w:rPr>
        <w:t xml:space="preserve"> przystąpili od razu do pracy i nie zostawiali jej na ostatnią chwilę. </w:t>
      </w:r>
    </w:p>
    <w:p w:rsidR="0001005F" w:rsidRDefault="0001005F" w:rsidP="0001005F">
      <w:pPr>
        <w:rPr>
          <w:b/>
        </w:rPr>
      </w:pPr>
      <w:r w:rsidRPr="0001005F">
        <w:rPr>
          <w:b/>
          <w:sz w:val="28"/>
          <w:szCs w:val="28"/>
        </w:rPr>
        <w:t>1.</w:t>
      </w:r>
      <w:r>
        <w:t xml:space="preserve"> Piszemy w zeszycie  na kolorowo nagłówek: </w:t>
      </w:r>
      <w:r w:rsidRPr="0001005F">
        <w:rPr>
          <w:b/>
        </w:rPr>
        <w:t>Interpunkcja w zdaniach</w:t>
      </w:r>
    </w:p>
    <w:p w:rsidR="0001005F" w:rsidRDefault="0001005F" w:rsidP="0001005F">
      <w:pPr>
        <w:pStyle w:val="Akapitzlist"/>
        <w:numPr>
          <w:ilvl w:val="0"/>
          <w:numId w:val="2"/>
        </w:numPr>
      </w:pPr>
      <w:r w:rsidRPr="0001005F">
        <w:t xml:space="preserve">Z uwagą czytamy </w:t>
      </w:r>
      <w:r>
        <w:t>cały temat w podręczniku s. 166 – 168</w:t>
      </w:r>
      <w:r w:rsidR="00CE7014">
        <w:t>.</w:t>
      </w:r>
    </w:p>
    <w:p w:rsidR="0001005F" w:rsidRDefault="0001005F" w:rsidP="0001005F">
      <w:pPr>
        <w:pStyle w:val="Akapitzlist"/>
        <w:numPr>
          <w:ilvl w:val="0"/>
          <w:numId w:val="2"/>
        </w:numPr>
      </w:pPr>
      <w:r>
        <w:t>Piszemy zad.</w:t>
      </w:r>
      <w:r w:rsidR="008E16D5">
        <w:t xml:space="preserve"> 5</w:t>
      </w:r>
      <w:r>
        <w:t xml:space="preserve"> </w:t>
      </w:r>
      <w:r w:rsidR="008E16D5">
        <w:t>/ 167</w:t>
      </w:r>
      <w:r w:rsidR="00CE7014">
        <w:t>.</w:t>
      </w:r>
    </w:p>
    <w:p w:rsidR="008E16D5" w:rsidRDefault="008E16D5" w:rsidP="0001005F">
      <w:pPr>
        <w:pStyle w:val="Akapitzlist"/>
        <w:numPr>
          <w:ilvl w:val="0"/>
          <w:numId w:val="2"/>
        </w:numPr>
      </w:pPr>
      <w:r>
        <w:t>Piszemy zad. 6, 7, 8 / 168</w:t>
      </w:r>
      <w:r w:rsidR="00CE7014">
        <w:t>.</w:t>
      </w:r>
      <w:bookmarkStart w:id="0" w:name="_GoBack"/>
      <w:bookmarkEnd w:id="0"/>
    </w:p>
    <w:p w:rsidR="008E16D5" w:rsidRDefault="008E16D5" w:rsidP="008E16D5">
      <w:pPr>
        <w:rPr>
          <w:b/>
        </w:rPr>
      </w:pPr>
      <w:r w:rsidRPr="008E16D5">
        <w:rPr>
          <w:b/>
          <w:sz w:val="28"/>
          <w:szCs w:val="28"/>
        </w:rPr>
        <w:t xml:space="preserve">2. </w:t>
      </w:r>
      <w:r>
        <w:t xml:space="preserve"> Piszemy w zeszycie  na kolorowo nagłówek: </w:t>
      </w:r>
      <w:r>
        <w:rPr>
          <w:b/>
        </w:rPr>
        <w:t xml:space="preserve">Przygotowujemy wystąpienie </w:t>
      </w:r>
    </w:p>
    <w:p w:rsidR="008E16D5" w:rsidRDefault="008E16D5" w:rsidP="008E16D5">
      <w:pPr>
        <w:pStyle w:val="Akapitzlist"/>
        <w:numPr>
          <w:ilvl w:val="0"/>
          <w:numId w:val="3"/>
        </w:numPr>
        <w:rPr>
          <w:i/>
        </w:rPr>
      </w:pPr>
      <w:r w:rsidRPr="008E16D5">
        <w:t xml:space="preserve">Czytamy </w:t>
      </w:r>
      <w:r>
        <w:t>z uwagą</w:t>
      </w:r>
      <w:r w:rsidRPr="008E16D5">
        <w:t xml:space="preserve"> tekst </w:t>
      </w:r>
      <w:r w:rsidRPr="008E16D5">
        <w:rPr>
          <w:i/>
        </w:rPr>
        <w:t xml:space="preserve">7 wskazówek </w:t>
      </w:r>
      <w:r>
        <w:rPr>
          <w:i/>
        </w:rPr>
        <w:t xml:space="preserve">...  </w:t>
      </w:r>
      <w:r w:rsidRPr="008E16D5">
        <w:t>s.175</w:t>
      </w:r>
      <w:r w:rsidR="007F15A8">
        <w:t>.</w:t>
      </w:r>
    </w:p>
    <w:p w:rsidR="008E16D5" w:rsidRDefault="008E16D5" w:rsidP="008E16D5">
      <w:pPr>
        <w:pStyle w:val="Akapitzlist"/>
        <w:numPr>
          <w:ilvl w:val="0"/>
          <w:numId w:val="3"/>
        </w:numPr>
      </w:pPr>
      <w:r w:rsidRPr="008E16D5">
        <w:t xml:space="preserve">Wykorzystując </w:t>
      </w:r>
      <w:r>
        <w:t xml:space="preserve">powyższe </w:t>
      </w:r>
      <w:r w:rsidRPr="008E16D5">
        <w:t xml:space="preserve">wskazówki </w:t>
      </w:r>
      <w:r>
        <w:t xml:space="preserve">układamy tekst swojego wystąpienia na temat: </w:t>
      </w:r>
      <w:r w:rsidR="005816CD">
        <w:t xml:space="preserve"> </w:t>
      </w:r>
      <w:r w:rsidR="007F15A8">
        <w:br/>
      </w:r>
      <w:r w:rsidR="005816CD" w:rsidRPr="007F15A8">
        <w:rPr>
          <w:b/>
          <w:i/>
        </w:rPr>
        <w:t xml:space="preserve">Czy panika z powodu epidemii </w:t>
      </w:r>
      <w:proofErr w:type="spellStart"/>
      <w:r w:rsidR="005816CD" w:rsidRPr="007F15A8">
        <w:rPr>
          <w:b/>
          <w:i/>
        </w:rPr>
        <w:t>koronawirusa</w:t>
      </w:r>
      <w:proofErr w:type="spellEnd"/>
      <w:r w:rsidR="005816CD" w:rsidRPr="007F15A8">
        <w:rPr>
          <w:b/>
          <w:i/>
        </w:rPr>
        <w:t xml:space="preserve"> to dobry sposób na walkę z  chorobą?</w:t>
      </w:r>
      <w:r w:rsidR="005816CD">
        <w:rPr>
          <w:i/>
        </w:rPr>
        <w:t xml:space="preserve">  </w:t>
      </w:r>
      <w:r w:rsidR="007F15A8">
        <w:rPr>
          <w:i/>
        </w:rPr>
        <w:br/>
      </w:r>
      <w:r w:rsidR="005816CD" w:rsidRPr="005816CD">
        <w:t>(</w:t>
      </w:r>
      <w:r w:rsidR="005816CD">
        <w:t xml:space="preserve"> długość  12 - 15 zdań;  </w:t>
      </w:r>
      <w:r w:rsidR="005816CD" w:rsidRPr="005816CD">
        <w:t xml:space="preserve"> tekst tworzymy najpierw na brudno, po korektach przepisujemy pięknie do zeszytu</w:t>
      </w:r>
      <w:r w:rsidR="005816CD">
        <w:t>)</w:t>
      </w:r>
      <w:r w:rsidR="007F15A8">
        <w:t>.</w:t>
      </w:r>
    </w:p>
    <w:p w:rsidR="005816CD" w:rsidRDefault="005816CD" w:rsidP="008E16D5">
      <w:pPr>
        <w:pStyle w:val="Akapitzlist"/>
        <w:numPr>
          <w:ilvl w:val="0"/>
          <w:numId w:val="3"/>
        </w:numPr>
      </w:pPr>
      <w:r>
        <w:t>Uczymy się wygłaszania mowy zgodnie ze wskazówkami s. 175</w:t>
      </w:r>
      <w:r w:rsidR="007F15A8">
        <w:t>.</w:t>
      </w:r>
    </w:p>
    <w:p w:rsidR="007F15A8" w:rsidRPr="007F15A8" w:rsidRDefault="007F15A8" w:rsidP="007F15A8">
      <w:pPr>
        <w:pStyle w:val="Akapitzlist"/>
        <w:rPr>
          <w:b/>
          <w:sz w:val="28"/>
          <w:szCs w:val="28"/>
        </w:rPr>
      </w:pPr>
    </w:p>
    <w:p w:rsidR="007F15A8" w:rsidRDefault="007F15A8" w:rsidP="007F15A8">
      <w:pPr>
        <w:rPr>
          <w:b/>
        </w:rPr>
      </w:pPr>
      <w:r w:rsidRPr="007F15A8">
        <w:rPr>
          <w:b/>
          <w:sz w:val="28"/>
          <w:szCs w:val="28"/>
        </w:rPr>
        <w:t xml:space="preserve">3. </w:t>
      </w:r>
      <w:r>
        <w:t xml:space="preserve">Piszemy w zeszycie  na kolorowo nagłówek: </w:t>
      </w:r>
      <w:r>
        <w:rPr>
          <w:b/>
        </w:rPr>
        <w:t>Podsumowanie rozdziału ,,Dumne dziedzictwo”</w:t>
      </w:r>
    </w:p>
    <w:p w:rsidR="008E16D5" w:rsidRDefault="007F15A8" w:rsidP="007F15A8">
      <w:pPr>
        <w:pStyle w:val="Akapitzlist"/>
        <w:numPr>
          <w:ilvl w:val="0"/>
          <w:numId w:val="5"/>
        </w:numPr>
      </w:pPr>
      <w:r w:rsidRPr="007F15A8">
        <w:t>Wykonujemy</w:t>
      </w:r>
      <w:r>
        <w:t xml:space="preserve"> </w:t>
      </w:r>
      <w:r w:rsidRPr="007F15A8">
        <w:t xml:space="preserve">po kolei </w:t>
      </w:r>
      <w:r>
        <w:t xml:space="preserve"> zadania s.179 – 180.</w:t>
      </w:r>
    </w:p>
    <w:p w:rsidR="007F15A8" w:rsidRDefault="007F15A8" w:rsidP="007F15A8">
      <w:pPr>
        <w:pStyle w:val="Akapitzlist"/>
        <w:numPr>
          <w:ilvl w:val="0"/>
          <w:numId w:val="5"/>
        </w:numPr>
      </w:pPr>
      <w:r>
        <w:t xml:space="preserve">Pamiętamy o tym, ze należy pisać pełne, precyzyjne odpowiedzi, aby jasno z nich wynikało, </w:t>
      </w:r>
      <w:r>
        <w:br/>
        <w:t>o co chodzi.</w:t>
      </w:r>
    </w:p>
    <w:p w:rsidR="007F15A8" w:rsidRDefault="007F15A8" w:rsidP="007F15A8">
      <w:pPr>
        <w:pStyle w:val="Akapitzlist"/>
        <w:numPr>
          <w:ilvl w:val="0"/>
          <w:numId w:val="5"/>
        </w:numPr>
      </w:pPr>
      <w:r>
        <w:t>Dbamy o staranność, estetykę i przejrzystość zapisu ( wszystkie te elementy będą brane pod uwagę przy ocenie  pracy)</w:t>
      </w:r>
      <w:r w:rsidR="00F43E46">
        <w:t>.</w:t>
      </w:r>
    </w:p>
    <w:p w:rsidR="00F43E46" w:rsidRDefault="007F15A8" w:rsidP="007F15A8">
      <w:pPr>
        <w:rPr>
          <w:b/>
        </w:rPr>
      </w:pPr>
      <w:r w:rsidRPr="007F15A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</w:t>
      </w:r>
      <w:r>
        <w:t xml:space="preserve">Piszemy w zeszycie  na kolorowo nagłówek: </w:t>
      </w:r>
      <w:r w:rsidR="00F43E46">
        <w:rPr>
          <w:b/>
        </w:rPr>
        <w:t xml:space="preserve">Fantastyka baśniowa, czyli powieść  </w:t>
      </w:r>
      <w:proofErr w:type="spellStart"/>
      <w:r w:rsidR="00F43E46">
        <w:rPr>
          <w:b/>
        </w:rPr>
        <w:t>fantasy</w:t>
      </w:r>
      <w:proofErr w:type="spellEnd"/>
    </w:p>
    <w:p w:rsidR="00F43E46" w:rsidRPr="00F43E46" w:rsidRDefault="00F43E46" w:rsidP="00F43E46">
      <w:pPr>
        <w:pStyle w:val="Akapitzlist"/>
        <w:numPr>
          <w:ilvl w:val="0"/>
          <w:numId w:val="6"/>
        </w:numPr>
      </w:pPr>
      <w:r w:rsidRPr="00F43E46">
        <w:t xml:space="preserve">Czytamy tekst </w:t>
      </w:r>
      <w:r w:rsidRPr="00F43E46">
        <w:rPr>
          <w:i/>
        </w:rPr>
        <w:t>,,Hobbit, czyli tam i z powrotem”</w:t>
      </w:r>
      <w:r>
        <w:rPr>
          <w:i/>
        </w:rPr>
        <w:t xml:space="preserve"> </w:t>
      </w:r>
      <w:r w:rsidRPr="00F43E46">
        <w:t xml:space="preserve">s. 184 </w:t>
      </w:r>
      <w:r>
        <w:t xml:space="preserve">– </w:t>
      </w:r>
      <w:r w:rsidRPr="00F43E46">
        <w:t>190</w:t>
      </w:r>
      <w:r>
        <w:t>.</w:t>
      </w:r>
    </w:p>
    <w:p w:rsidR="00CD22C7" w:rsidRDefault="00F43E46" w:rsidP="00F43E46">
      <w:pPr>
        <w:pStyle w:val="Akapitzlist"/>
        <w:numPr>
          <w:ilvl w:val="0"/>
          <w:numId w:val="6"/>
        </w:numPr>
      </w:pPr>
      <w:r>
        <w:t>Piszemy zad.</w:t>
      </w:r>
      <w:r w:rsidR="00C63374">
        <w:t xml:space="preserve"> </w:t>
      </w:r>
      <w:r>
        <w:t>2 / 190</w:t>
      </w:r>
      <w:r w:rsidR="00CD22C7">
        <w:t xml:space="preserve"> . </w:t>
      </w:r>
    </w:p>
    <w:p w:rsidR="00F43E46" w:rsidRDefault="00CD22C7" w:rsidP="00F43E46">
      <w:pPr>
        <w:pStyle w:val="Akapitzlist"/>
        <w:numPr>
          <w:ilvl w:val="0"/>
          <w:numId w:val="6"/>
        </w:numPr>
      </w:pPr>
      <w:r>
        <w:t xml:space="preserve"> </w:t>
      </w:r>
      <w:r w:rsidR="00F43E46">
        <w:t xml:space="preserve">W oparciu o ramkę s.191 </w:t>
      </w:r>
      <w:r>
        <w:t xml:space="preserve">sporządzamy </w:t>
      </w:r>
      <w:r w:rsidR="00F43E46">
        <w:t xml:space="preserve"> notatkę o cechach powieści </w:t>
      </w:r>
      <w:proofErr w:type="spellStart"/>
      <w:r w:rsidR="00F43E46">
        <w:t>fantasy</w:t>
      </w:r>
      <w:proofErr w:type="spellEnd"/>
      <w:r w:rsidR="00F43E46">
        <w:t xml:space="preserve"> ( mile widziana forma graficzna</w:t>
      </w:r>
      <w:r>
        <w:t xml:space="preserve"> według własnych pomysłów</w:t>
      </w:r>
      <w:r w:rsidR="00F43E46">
        <w:t>)</w:t>
      </w:r>
      <w:r w:rsidR="00B93139">
        <w:t>.</w:t>
      </w:r>
    </w:p>
    <w:p w:rsidR="00CD22C7" w:rsidRDefault="00CD22C7" w:rsidP="00F43E46">
      <w:pPr>
        <w:pStyle w:val="Akapitzlist"/>
        <w:numPr>
          <w:ilvl w:val="0"/>
          <w:numId w:val="6"/>
        </w:numPr>
      </w:pPr>
      <w:r>
        <w:t>Piszemy  zad. 8/193 i zad. 11/193.</w:t>
      </w:r>
    </w:p>
    <w:p w:rsidR="00CD22C7" w:rsidRDefault="00CD22C7" w:rsidP="00F43E46">
      <w:pPr>
        <w:pStyle w:val="Akapitzlist"/>
        <w:numPr>
          <w:ilvl w:val="0"/>
          <w:numId w:val="6"/>
        </w:numPr>
      </w:pPr>
      <w:r>
        <w:t xml:space="preserve">Czytamy lekturę, </w:t>
      </w:r>
      <w:r w:rsidR="00CE7014">
        <w:t xml:space="preserve"> w miarę możliwości </w:t>
      </w:r>
      <w:r>
        <w:t xml:space="preserve">oglądamy jej adaptację filmową.  </w:t>
      </w:r>
    </w:p>
    <w:p w:rsidR="007F15A8" w:rsidRPr="007F15A8" w:rsidRDefault="00F43E46" w:rsidP="007F15A8">
      <w:pPr>
        <w:rPr>
          <w:b/>
          <w:sz w:val="28"/>
          <w:szCs w:val="28"/>
        </w:rPr>
      </w:pPr>
      <w:r>
        <w:rPr>
          <w:b/>
        </w:rPr>
        <w:t xml:space="preserve"> </w:t>
      </w:r>
    </w:p>
    <w:sectPr w:rsidR="007F15A8" w:rsidRPr="007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9A"/>
    <w:multiLevelType w:val="hybridMultilevel"/>
    <w:tmpl w:val="19A4F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3787"/>
    <w:multiLevelType w:val="hybridMultilevel"/>
    <w:tmpl w:val="FAF0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5677"/>
    <w:multiLevelType w:val="hybridMultilevel"/>
    <w:tmpl w:val="D704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0125"/>
    <w:multiLevelType w:val="hybridMultilevel"/>
    <w:tmpl w:val="1726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0D2C"/>
    <w:multiLevelType w:val="hybridMultilevel"/>
    <w:tmpl w:val="1B1C732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7F8603A2"/>
    <w:multiLevelType w:val="hybridMultilevel"/>
    <w:tmpl w:val="20420D2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E"/>
    <w:rsid w:val="0001005F"/>
    <w:rsid w:val="002E1F59"/>
    <w:rsid w:val="005816CD"/>
    <w:rsid w:val="006D717E"/>
    <w:rsid w:val="00712E8D"/>
    <w:rsid w:val="007F15A8"/>
    <w:rsid w:val="00862320"/>
    <w:rsid w:val="008E16D5"/>
    <w:rsid w:val="00B93139"/>
    <w:rsid w:val="00C54872"/>
    <w:rsid w:val="00C63374"/>
    <w:rsid w:val="00CD22C7"/>
    <w:rsid w:val="00CE7014"/>
    <w:rsid w:val="00F346CB"/>
    <w:rsid w:val="00F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Wąż</dc:creator>
  <cp:keywords/>
  <dc:description/>
  <cp:lastModifiedBy>Anna Wąż</cp:lastModifiedBy>
  <cp:revision>6</cp:revision>
  <dcterms:created xsi:type="dcterms:W3CDTF">2020-03-12T18:15:00Z</dcterms:created>
  <dcterms:modified xsi:type="dcterms:W3CDTF">2020-03-12T19:46:00Z</dcterms:modified>
</cp:coreProperties>
</file>