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85" w:rsidRPr="00A44785" w:rsidRDefault="00A44785" w:rsidP="00A44785">
      <w:pPr>
        <w:spacing w:after="0" w:line="390" w:lineRule="atLeast"/>
        <w:textAlignment w:val="baseline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pl-PL"/>
        </w:rPr>
      </w:pPr>
      <w:r w:rsidRPr="00A44785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pl-PL"/>
        </w:rPr>
        <w:t xml:space="preserve">Aktywność fizyczna w dobie </w:t>
      </w:r>
      <w:proofErr w:type="spellStart"/>
      <w:r w:rsidRPr="00A44785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pl-PL"/>
        </w:rPr>
        <w:t>koronawirusa</w:t>
      </w:r>
      <w:proofErr w:type="spellEnd"/>
      <w:r w:rsidRPr="00A44785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pl-PL"/>
        </w:rPr>
        <w:t>.</w:t>
      </w:r>
    </w:p>
    <w:p w:rsidR="00BF5AC2" w:rsidRPr="00A44785" w:rsidRDefault="00BF5AC2">
      <w:pPr>
        <w:rPr>
          <w:rFonts w:ascii="Times New Roman" w:hAnsi="Times New Roman" w:cs="Times New Roman"/>
          <w:sz w:val="24"/>
          <w:szCs w:val="24"/>
        </w:rPr>
      </w:pP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1.Odpowiedzialność za zdrowie własne i innych osób</w:t>
      </w: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Rodzaje aktywności</w:t>
      </w: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Korzyści z uprawiania amatorskiego sportu</w:t>
      </w: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Wpływ ruchu na psychikę człowieka</w:t>
      </w:r>
    </w:p>
    <w:p w:rsidR="00A44785" w:rsidRPr="00A44785" w:rsidRDefault="00A44785" w:rsidP="00A4478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Pomysły na ciekawą aktywność fizyczną i umysłową</w:t>
      </w: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 WARTO  PAMIĘTAĆ !!!</w:t>
      </w: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Kilkanaście minut domowej aktywności fizycznej każdego dnia</w:t>
      </w:r>
    </w:p>
    <w:p w:rsidR="00A44785" w:rsidRPr="00A44785" w:rsidRDefault="00A44785" w:rsidP="00A44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powoduje LEPSZE rezultaty niż godzina ćwiczeń wykonywanych raz</w:t>
      </w:r>
    </w:p>
    <w:p w:rsidR="00A44785" w:rsidRPr="00A44785" w:rsidRDefault="00A44785" w:rsidP="00A4478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dwa razy tygodniowo.</w:t>
      </w:r>
    </w:p>
    <w:p w:rsidR="00A44785" w:rsidRPr="00A44785" w:rsidRDefault="00A44785" w:rsidP="00A44785">
      <w:pPr>
        <w:rPr>
          <w:rFonts w:ascii="Times New Roman" w:hAnsi="Times New Roman" w:cs="Times New Roman"/>
          <w:sz w:val="24"/>
          <w:szCs w:val="24"/>
        </w:rPr>
      </w:pPr>
      <w:r w:rsidRPr="00A4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 Nowak</w:t>
      </w:r>
    </w:p>
    <w:sectPr w:rsidR="00A44785" w:rsidRPr="00A44785" w:rsidSect="00BF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785"/>
    <w:rsid w:val="00A44785"/>
    <w:rsid w:val="00B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C2"/>
  </w:style>
  <w:style w:type="paragraph" w:styleId="Nagwek1">
    <w:name w:val="heading 1"/>
    <w:basedOn w:val="Normalny"/>
    <w:link w:val="Nagwek1Znak"/>
    <w:uiPriority w:val="9"/>
    <w:qFormat/>
    <w:rsid w:val="00A44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47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1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8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2020-03-31T10:26:00Z</dcterms:created>
  <dcterms:modified xsi:type="dcterms:W3CDTF">2020-03-31T10:27:00Z</dcterms:modified>
</cp:coreProperties>
</file>